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8EC2" w14:textId="77777777" w:rsidR="009623CF" w:rsidRPr="009623CF" w:rsidRDefault="009623CF" w:rsidP="009623CF">
      <w:pPr>
        <w:pStyle w:val="Heading1"/>
        <w:rPr>
          <w:rFonts w:ascii="Arial" w:hAnsi="Arial" w:cs="Arial"/>
          <w:b/>
          <w:i w:val="0"/>
          <w:sz w:val="32"/>
        </w:rPr>
      </w:pPr>
      <w:r w:rsidRPr="009623CF">
        <w:rPr>
          <w:rFonts w:ascii="Arial" w:hAnsi="Arial" w:cs="Arial"/>
          <w:b/>
          <w:i w:val="0"/>
          <w:sz w:val="32"/>
        </w:rPr>
        <w:t>APPLICATION FOR EXPRESSIONS OF INTEREST</w:t>
      </w:r>
    </w:p>
    <w:p w14:paraId="2E58A157" w14:textId="6A343D7F" w:rsidR="009623CF" w:rsidRPr="00830329" w:rsidRDefault="00DC2AFB" w:rsidP="00830329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provision or development</w:t>
      </w:r>
    </w:p>
    <w:p w14:paraId="19324506" w14:textId="77777777" w:rsidR="009623CF" w:rsidRPr="00830329" w:rsidRDefault="009623CF" w:rsidP="00830329">
      <w:pPr>
        <w:pStyle w:val="ListParagraph"/>
        <w:tabs>
          <w:tab w:val="left" w:pos="2340"/>
          <w:tab w:val="left" w:pos="4860"/>
          <w:tab w:val="right" w:pos="8080"/>
        </w:tabs>
        <w:ind w:left="360"/>
        <w:rPr>
          <w:rFonts w:cstheme="minorHAnsi"/>
        </w:rPr>
      </w:pPr>
    </w:p>
    <w:p w14:paraId="388EB66C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INTRODUCTION</w:t>
      </w:r>
    </w:p>
    <w:p w14:paraId="55F90C66" w14:textId="139C350C" w:rsidR="00FF1AB3" w:rsidRPr="00FF1AB3" w:rsidRDefault="00FF1AB3" w:rsidP="00FF1AB3">
      <w:pPr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The Ministry of Infrastructure Cook Islands (</w:t>
      </w:r>
      <w:r w:rsidR="007649CC">
        <w:rPr>
          <w:rFonts w:asciiTheme="minorHAnsi" w:hAnsiTheme="minorHAnsi" w:cstheme="minorHAnsi"/>
        </w:rPr>
        <w:t xml:space="preserve">the </w:t>
      </w:r>
      <w:r w:rsidR="00C9047F">
        <w:rPr>
          <w:rFonts w:asciiTheme="minorHAnsi" w:hAnsiTheme="minorHAnsi" w:cstheme="minorHAnsi"/>
        </w:rPr>
        <w:t>Ministry</w:t>
      </w:r>
      <w:r w:rsidRPr="006A6F1F">
        <w:rPr>
          <w:rFonts w:asciiTheme="minorHAnsi" w:hAnsiTheme="minorHAnsi" w:cstheme="minorHAnsi"/>
        </w:rPr>
        <w:t xml:space="preserve">) </w:t>
      </w:r>
      <w:r w:rsidRPr="00FF1AB3">
        <w:rPr>
          <w:rFonts w:asciiTheme="minorHAnsi" w:hAnsiTheme="minorHAnsi" w:cstheme="minorHAnsi"/>
        </w:rPr>
        <w:t xml:space="preserve">is developing a sustainable scheme for </w:t>
      </w:r>
      <w:r>
        <w:rPr>
          <w:rFonts w:asciiTheme="minorHAnsi" w:hAnsiTheme="minorHAnsi" w:cstheme="minorHAnsi"/>
        </w:rPr>
        <w:t xml:space="preserve">managing recyclables and </w:t>
      </w:r>
      <w:r w:rsidRPr="00FF1AB3">
        <w:rPr>
          <w:rFonts w:asciiTheme="minorHAnsi" w:hAnsiTheme="minorHAnsi" w:cstheme="minorHAnsi"/>
        </w:rPr>
        <w:t xml:space="preserve">waste. The Ministry has </w:t>
      </w:r>
      <w:r w:rsidR="006914C1">
        <w:rPr>
          <w:rFonts w:asciiTheme="minorHAnsi" w:hAnsiTheme="minorHAnsi" w:cstheme="minorHAnsi"/>
        </w:rPr>
        <w:t>design</w:t>
      </w:r>
      <w:r w:rsidRPr="00FF1AB3">
        <w:rPr>
          <w:rFonts w:asciiTheme="minorHAnsi" w:hAnsiTheme="minorHAnsi" w:cstheme="minorHAnsi"/>
        </w:rPr>
        <w:t xml:space="preserve">ed the scheme to ensure long term robust management of recyclables and waste to protect public health and the environment across the Cook Islands. </w:t>
      </w:r>
    </w:p>
    <w:p w14:paraId="4E5D839D" w14:textId="77777777" w:rsidR="00FF1AB3" w:rsidRDefault="00FF1AB3" w:rsidP="009623CF">
      <w:pPr>
        <w:jc w:val="both"/>
        <w:rPr>
          <w:rFonts w:asciiTheme="minorHAnsi" w:hAnsiTheme="minorHAnsi" w:cstheme="minorHAnsi"/>
        </w:rPr>
      </w:pPr>
    </w:p>
    <w:p w14:paraId="256A7DFE" w14:textId="60192602" w:rsidR="00DC2AFB" w:rsidRDefault="00CB11B9" w:rsidP="00962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</w:t>
      </w:r>
      <w:r w:rsidR="007919F8">
        <w:rPr>
          <w:rFonts w:asciiTheme="minorHAnsi" w:hAnsiTheme="minorHAnsi" w:cstheme="minorHAnsi"/>
        </w:rPr>
        <w:t xml:space="preserve"> the scheme, consumers will be able to</w:t>
      </w:r>
      <w:r w:rsidR="00DC2AFB">
        <w:rPr>
          <w:rFonts w:asciiTheme="minorHAnsi" w:hAnsiTheme="minorHAnsi" w:cstheme="minorHAnsi"/>
        </w:rPr>
        <w:t xml:space="preserve"> return bottles</w:t>
      </w:r>
      <w:r>
        <w:rPr>
          <w:rFonts w:asciiTheme="minorHAnsi" w:hAnsiTheme="minorHAnsi" w:cstheme="minorHAnsi"/>
        </w:rPr>
        <w:t xml:space="preserve"> and end of life appliances</w:t>
      </w:r>
      <w:r w:rsidR="005652E9">
        <w:rPr>
          <w:rFonts w:asciiTheme="minorHAnsi" w:hAnsiTheme="minorHAnsi" w:cstheme="minorHAnsi"/>
        </w:rPr>
        <w:t xml:space="preserve"> (item</w:t>
      </w:r>
      <w:r w:rsidR="00117969">
        <w:rPr>
          <w:rFonts w:asciiTheme="minorHAnsi" w:hAnsiTheme="minorHAnsi" w:cstheme="minorHAnsi"/>
        </w:rPr>
        <w:t>s</w:t>
      </w:r>
      <w:r w:rsidR="005652E9">
        <w:rPr>
          <w:rFonts w:asciiTheme="minorHAnsi" w:hAnsiTheme="minorHAnsi" w:cstheme="minorHAnsi"/>
        </w:rPr>
        <w:t>)</w:t>
      </w:r>
      <w:r w:rsidR="00DC2AFB">
        <w:rPr>
          <w:rFonts w:asciiTheme="minorHAnsi" w:hAnsiTheme="minorHAnsi" w:cstheme="minorHAnsi"/>
        </w:rPr>
        <w:t xml:space="preserve"> to approved refund depots and be paid out a refund.</w:t>
      </w:r>
      <w:r w:rsidR="007919F8">
        <w:rPr>
          <w:rFonts w:asciiTheme="minorHAnsi" w:hAnsiTheme="minorHAnsi" w:cstheme="minorHAnsi"/>
        </w:rPr>
        <w:t xml:space="preserve"> </w:t>
      </w:r>
      <w:r w:rsidR="00DC2AFB">
        <w:rPr>
          <w:rFonts w:asciiTheme="minorHAnsi" w:hAnsiTheme="minorHAnsi" w:cstheme="minorHAnsi"/>
        </w:rPr>
        <w:t xml:space="preserve"> </w:t>
      </w:r>
      <w:r w:rsidR="007919F8">
        <w:rPr>
          <w:rFonts w:asciiTheme="minorHAnsi" w:hAnsiTheme="minorHAnsi" w:cstheme="minorHAnsi"/>
        </w:rPr>
        <w:t xml:space="preserve">Through the provision of </w:t>
      </w:r>
      <w:r w:rsidR="00A45EA0">
        <w:rPr>
          <w:rFonts w:asciiTheme="minorHAnsi" w:hAnsiTheme="minorHAnsi" w:cstheme="minorHAnsi"/>
        </w:rPr>
        <w:t xml:space="preserve">refund depots around Rarotonga, the scheme </w:t>
      </w:r>
      <w:r w:rsidR="00246896">
        <w:rPr>
          <w:rFonts w:asciiTheme="minorHAnsi" w:hAnsiTheme="minorHAnsi" w:cstheme="minorHAnsi"/>
        </w:rPr>
        <w:t xml:space="preserve">can </w:t>
      </w:r>
      <w:r w:rsidR="00A45EA0">
        <w:rPr>
          <w:rFonts w:asciiTheme="minorHAnsi" w:hAnsiTheme="minorHAnsi" w:cstheme="minorHAnsi"/>
        </w:rPr>
        <w:t>provide equitability across gender, age groups and mobility levels as well as improve the rate of returned items.</w:t>
      </w:r>
      <w:r w:rsidR="005652E9">
        <w:rPr>
          <w:rFonts w:asciiTheme="minorHAnsi" w:hAnsiTheme="minorHAnsi" w:cstheme="minorHAnsi"/>
        </w:rPr>
        <w:t xml:space="preserve"> Returned items will be collected from refund depots and transported to processing centre/s.</w:t>
      </w:r>
    </w:p>
    <w:p w14:paraId="238A65A4" w14:textId="77777777" w:rsidR="005652E9" w:rsidRDefault="005652E9" w:rsidP="009623CF">
      <w:pPr>
        <w:jc w:val="both"/>
        <w:rPr>
          <w:rFonts w:asciiTheme="minorHAnsi" w:hAnsiTheme="minorHAnsi" w:cstheme="minorHAnsi"/>
        </w:rPr>
      </w:pPr>
    </w:p>
    <w:p w14:paraId="737DE8C5" w14:textId="07144889" w:rsidR="00DC2AFB" w:rsidRDefault="00DC2AFB" w:rsidP="00DC2A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robust monitoring and recording system is an important part of the scheme to ensure accurate recording of transactions </w:t>
      </w:r>
      <w:r w:rsidR="005652E9">
        <w:rPr>
          <w:rFonts w:asciiTheme="minorHAnsi" w:hAnsiTheme="minorHAnsi" w:cstheme="minorHAnsi"/>
        </w:rPr>
        <w:t>and materials</w:t>
      </w:r>
      <w:r w:rsidR="006914C1">
        <w:rPr>
          <w:rFonts w:asciiTheme="minorHAnsi" w:hAnsiTheme="minorHAnsi" w:cstheme="minorHAnsi"/>
        </w:rPr>
        <w:t>,</w:t>
      </w:r>
      <w:r w:rsidR="005652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accountability and transparency for service claims.</w:t>
      </w:r>
      <w:r w:rsidR="004C65CC">
        <w:rPr>
          <w:rFonts w:asciiTheme="minorHAnsi" w:hAnsiTheme="minorHAnsi" w:cstheme="minorHAnsi"/>
        </w:rPr>
        <w:t xml:space="preserve"> Smart technology based platforms are able to provide an efficient service to consumers.</w:t>
      </w:r>
      <w:r>
        <w:rPr>
          <w:rFonts w:asciiTheme="minorHAnsi" w:hAnsiTheme="minorHAnsi" w:cstheme="minorHAnsi"/>
        </w:rPr>
        <w:t xml:space="preserve"> Such a system needs to be easily workable in the Cook Islands context. </w:t>
      </w:r>
    </w:p>
    <w:p w14:paraId="4057CCA5" w14:textId="77777777" w:rsidR="00DC2AFB" w:rsidRDefault="00DC2AFB" w:rsidP="00DC2AFB">
      <w:pPr>
        <w:jc w:val="both"/>
        <w:rPr>
          <w:rFonts w:asciiTheme="minorHAnsi" w:hAnsiTheme="minorHAnsi" w:cstheme="minorHAnsi"/>
        </w:rPr>
      </w:pPr>
    </w:p>
    <w:p w14:paraId="0352B22F" w14:textId="0011BB76" w:rsidR="00DC2AFB" w:rsidRDefault="00DC2AFB" w:rsidP="00DC2A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Ministry</w:t>
      </w:r>
      <w:r w:rsidRPr="006A6F1F">
        <w:rPr>
          <w:rFonts w:asciiTheme="minorHAnsi" w:hAnsiTheme="minorHAnsi" w:cstheme="minorHAnsi"/>
        </w:rPr>
        <w:t xml:space="preserve"> extend</w:t>
      </w:r>
      <w:r>
        <w:rPr>
          <w:rFonts w:asciiTheme="minorHAnsi" w:hAnsiTheme="minorHAnsi" w:cstheme="minorHAnsi"/>
        </w:rPr>
        <w:t>s</w:t>
      </w:r>
      <w:r w:rsidRPr="006A6F1F">
        <w:rPr>
          <w:rFonts w:asciiTheme="minorHAnsi" w:hAnsiTheme="minorHAnsi" w:cstheme="minorHAnsi"/>
        </w:rPr>
        <w:t xml:space="preserve"> an invitation</w:t>
      </w:r>
      <w:r>
        <w:rPr>
          <w:rFonts w:asciiTheme="minorHAnsi" w:hAnsiTheme="minorHAnsi" w:cstheme="minorHAnsi"/>
        </w:rPr>
        <w:t xml:space="preserve"> for submissions from developers of applications</w:t>
      </w:r>
      <w:r w:rsidR="00CB11B9">
        <w:rPr>
          <w:rFonts w:asciiTheme="minorHAnsi" w:hAnsiTheme="minorHAnsi" w:cstheme="minorHAnsi"/>
        </w:rPr>
        <w:t>, ‘apps’</w:t>
      </w:r>
      <w:r>
        <w:rPr>
          <w:rFonts w:asciiTheme="minorHAnsi" w:hAnsiTheme="minorHAnsi" w:cstheme="minorHAnsi"/>
        </w:rPr>
        <w:t xml:space="preserve"> to </w:t>
      </w:r>
      <w:r w:rsidR="00562186">
        <w:rPr>
          <w:rFonts w:asciiTheme="minorHAnsi" w:hAnsiTheme="minorHAnsi" w:cstheme="minorHAnsi"/>
        </w:rPr>
        <w:t>submit their interest</w:t>
      </w:r>
      <w:r>
        <w:rPr>
          <w:rFonts w:asciiTheme="minorHAnsi" w:hAnsiTheme="minorHAnsi" w:cstheme="minorHAnsi"/>
        </w:rPr>
        <w:t xml:space="preserve"> for the provision or development of a smart application for the scheme.  </w:t>
      </w:r>
      <w:r w:rsidRPr="006A6F1F">
        <w:rPr>
          <w:rFonts w:asciiTheme="minorHAnsi" w:hAnsiTheme="minorHAnsi" w:cstheme="minorHAnsi"/>
        </w:rPr>
        <w:t xml:space="preserve"> </w:t>
      </w:r>
      <w:r w:rsidR="00562186">
        <w:rPr>
          <w:rFonts w:asciiTheme="minorHAnsi" w:hAnsiTheme="minorHAnsi" w:cstheme="minorHAnsi"/>
        </w:rPr>
        <w:t>The intention is to gauge the availability of the product locally. Depending on the outcome of this EOI, a tender may be released to secure a contracted provider.</w:t>
      </w:r>
      <w:bookmarkStart w:id="0" w:name="_GoBack"/>
      <w:bookmarkEnd w:id="0"/>
    </w:p>
    <w:p w14:paraId="216C0AE7" w14:textId="77777777" w:rsidR="00246896" w:rsidRDefault="00246896" w:rsidP="009623CF">
      <w:pPr>
        <w:jc w:val="both"/>
        <w:rPr>
          <w:rFonts w:asciiTheme="minorHAnsi" w:hAnsiTheme="minorHAnsi" w:cstheme="minorHAnsi"/>
        </w:rPr>
      </w:pPr>
    </w:p>
    <w:p w14:paraId="39920F76" w14:textId="17F05FF9" w:rsidR="008D6CEF" w:rsidRPr="008D6CEF" w:rsidRDefault="008D6CE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8D6CEF">
        <w:rPr>
          <w:rFonts w:asciiTheme="minorHAnsi" w:hAnsiTheme="minorHAnsi" w:cstheme="minorHAnsi"/>
          <w:b/>
        </w:rPr>
        <w:t>SERVICES</w:t>
      </w:r>
    </w:p>
    <w:p w14:paraId="3A1FCF59" w14:textId="23A7403A" w:rsidR="009623CF" w:rsidRDefault="009623CF" w:rsidP="009623CF">
      <w:pPr>
        <w:jc w:val="both"/>
        <w:rPr>
          <w:rFonts w:cstheme="minorHAnsi"/>
        </w:rPr>
      </w:pPr>
      <w:r w:rsidRPr="006A6F1F">
        <w:rPr>
          <w:rFonts w:asciiTheme="minorHAnsi" w:hAnsiTheme="minorHAnsi" w:cstheme="minorHAnsi"/>
        </w:rPr>
        <w:t>The sought after se</w:t>
      </w:r>
      <w:r w:rsidR="00817421">
        <w:rPr>
          <w:rFonts w:asciiTheme="minorHAnsi" w:hAnsiTheme="minorHAnsi" w:cstheme="minorHAnsi"/>
        </w:rPr>
        <w:t xml:space="preserve">rvices </w:t>
      </w:r>
      <w:r w:rsidR="00117F07">
        <w:rPr>
          <w:rFonts w:asciiTheme="minorHAnsi" w:hAnsiTheme="minorHAnsi" w:cstheme="minorHAnsi"/>
        </w:rPr>
        <w:t>are to provide or develop an app</w:t>
      </w:r>
      <w:r w:rsidR="00435976">
        <w:rPr>
          <w:rFonts w:asciiTheme="minorHAnsi" w:hAnsiTheme="minorHAnsi" w:cstheme="minorHAnsi"/>
        </w:rPr>
        <w:t xml:space="preserve"> and system</w:t>
      </w:r>
      <w:r w:rsidR="00117F07">
        <w:rPr>
          <w:rFonts w:asciiTheme="minorHAnsi" w:hAnsiTheme="minorHAnsi" w:cstheme="minorHAnsi"/>
        </w:rPr>
        <w:t xml:space="preserve"> for the following areas</w:t>
      </w:r>
      <w:r w:rsidRPr="006A6F1F">
        <w:rPr>
          <w:rFonts w:asciiTheme="minorHAnsi" w:hAnsiTheme="minorHAnsi" w:cstheme="minorHAnsi"/>
        </w:rPr>
        <w:t>:</w:t>
      </w:r>
    </w:p>
    <w:p w14:paraId="716257C7" w14:textId="77777777" w:rsidR="009623CF" w:rsidRPr="006A6F1F" w:rsidRDefault="009623CF" w:rsidP="009623CF">
      <w:pPr>
        <w:jc w:val="both"/>
        <w:rPr>
          <w:rFonts w:asciiTheme="minorHAnsi" w:hAnsiTheme="minorHAnsi" w:cstheme="minorHAnsi"/>
        </w:rPr>
      </w:pPr>
    </w:p>
    <w:p w14:paraId="007C104B" w14:textId="514B54DB" w:rsidR="0051689E" w:rsidRDefault="0051689E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Consumers</w:t>
      </w:r>
    </w:p>
    <w:p w14:paraId="52032C53" w14:textId="4C141845" w:rsidR="0051689E" w:rsidRDefault="0051689E" w:rsidP="0051689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barcode unique to </w:t>
      </w:r>
      <w:r w:rsidR="00E0328D">
        <w:rPr>
          <w:rFonts w:asciiTheme="minorHAnsi" w:hAnsiTheme="minorHAnsi" w:cstheme="minorHAnsi"/>
          <w:bCs/>
        </w:rPr>
        <w:t>each consumer.</w:t>
      </w:r>
    </w:p>
    <w:p w14:paraId="009F4701" w14:textId="73EC3011" w:rsidR="0051689E" w:rsidRDefault="0051689E" w:rsidP="0051689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system must be able to </w:t>
      </w:r>
      <w:r w:rsidR="00435976">
        <w:rPr>
          <w:rFonts w:asciiTheme="minorHAnsi" w:hAnsiTheme="minorHAnsi" w:cstheme="minorHAnsi"/>
          <w:bCs/>
        </w:rPr>
        <w:t xml:space="preserve">record </w:t>
      </w:r>
      <w:r>
        <w:rPr>
          <w:rFonts w:asciiTheme="minorHAnsi" w:hAnsiTheme="minorHAnsi" w:cstheme="minorHAnsi"/>
          <w:bCs/>
        </w:rPr>
        <w:t>accumulate</w:t>
      </w:r>
      <w:r w:rsidR="00435976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credit to the unique barcodes for each consumer which can then be </w:t>
      </w:r>
      <w:r w:rsidR="00435976">
        <w:rPr>
          <w:rFonts w:asciiTheme="minorHAnsi" w:hAnsiTheme="minorHAnsi" w:cstheme="minorHAnsi"/>
          <w:bCs/>
        </w:rPr>
        <w:t>credited against</w:t>
      </w:r>
      <w:r>
        <w:rPr>
          <w:rFonts w:asciiTheme="minorHAnsi" w:hAnsiTheme="minorHAnsi" w:cstheme="minorHAnsi"/>
          <w:bCs/>
        </w:rPr>
        <w:t xml:space="preserve"> services/goods at refund partners. </w:t>
      </w:r>
    </w:p>
    <w:p w14:paraId="65F3E609" w14:textId="0416F9DC" w:rsidR="00CB11B9" w:rsidRDefault="00891A51" w:rsidP="009623CF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Refund depots</w:t>
      </w:r>
      <w:r w:rsidR="00CB11B9">
        <w:rPr>
          <w:rFonts w:asciiTheme="minorHAnsi" w:hAnsiTheme="minorHAnsi" w:cstheme="minorHAnsi"/>
          <w:bCs/>
        </w:rPr>
        <w:t>:</w:t>
      </w:r>
    </w:p>
    <w:p w14:paraId="64CE7450" w14:textId="390CEA73" w:rsidR="00C034BA" w:rsidRDefault="00117F07" w:rsidP="00CB11B9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Records</w:t>
      </w:r>
      <w:r w:rsidR="00CB11B9">
        <w:rPr>
          <w:rFonts w:asciiTheme="minorHAnsi" w:hAnsiTheme="minorHAnsi" w:cstheme="minorHAnsi"/>
          <w:bCs/>
        </w:rPr>
        <w:t xml:space="preserve"> bottles/</w:t>
      </w:r>
      <w:r w:rsidR="00DC44F9">
        <w:rPr>
          <w:rFonts w:asciiTheme="minorHAnsi" w:hAnsiTheme="minorHAnsi" w:cstheme="minorHAnsi"/>
          <w:bCs/>
        </w:rPr>
        <w:t>cans</w:t>
      </w:r>
      <w:r w:rsidR="00CB11B9">
        <w:rPr>
          <w:rFonts w:asciiTheme="minorHAnsi" w:hAnsiTheme="minorHAnsi" w:cstheme="minorHAnsi"/>
          <w:bCs/>
        </w:rPr>
        <w:t xml:space="preserve"> accepted by a refund depot. </w:t>
      </w:r>
      <w:r>
        <w:rPr>
          <w:rFonts w:asciiTheme="minorHAnsi" w:hAnsiTheme="minorHAnsi" w:cstheme="minorHAnsi"/>
          <w:bCs/>
        </w:rPr>
        <w:t>This could be by scanning the barcode.</w:t>
      </w:r>
    </w:p>
    <w:p w14:paraId="677ECA6B" w14:textId="33D840F4" w:rsidR="00117F07" w:rsidRDefault="00117F07" w:rsidP="00CB11B9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Records appliances, tyres accepted by a refund depot. This could be by a manual entry</w:t>
      </w:r>
      <w:r w:rsidR="0051689E">
        <w:rPr>
          <w:rFonts w:asciiTheme="minorHAnsi" w:hAnsiTheme="minorHAnsi" w:cstheme="minorHAnsi"/>
          <w:bCs/>
        </w:rPr>
        <w:t xml:space="preserve"> with drop down menu</w:t>
      </w:r>
      <w:r>
        <w:rPr>
          <w:rFonts w:asciiTheme="minorHAnsi" w:hAnsiTheme="minorHAnsi" w:cstheme="minorHAnsi"/>
          <w:bCs/>
        </w:rPr>
        <w:t xml:space="preserve">. </w:t>
      </w:r>
    </w:p>
    <w:p w14:paraId="3CD36BD7" w14:textId="73043C95" w:rsidR="00891A51" w:rsidRDefault="00891A51" w:rsidP="00891A51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Collection and processing centres</w:t>
      </w:r>
      <w:r w:rsidR="0051689E">
        <w:rPr>
          <w:rFonts w:asciiTheme="minorHAnsi" w:hAnsiTheme="minorHAnsi" w:cstheme="minorHAnsi"/>
          <w:bCs/>
        </w:rPr>
        <w:t>:</w:t>
      </w:r>
    </w:p>
    <w:p w14:paraId="049516E5" w14:textId="42E36C1E" w:rsidR="0051689E" w:rsidRDefault="0051689E" w:rsidP="0051689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Enable collectors to </w:t>
      </w:r>
      <w:r w:rsidR="00E0328D">
        <w:rPr>
          <w:rFonts w:asciiTheme="minorHAnsi" w:hAnsiTheme="minorHAnsi" w:cstheme="minorHAnsi"/>
          <w:bCs/>
        </w:rPr>
        <w:t xml:space="preserve">record </w:t>
      </w:r>
      <w:r>
        <w:rPr>
          <w:rFonts w:asciiTheme="minorHAnsi" w:hAnsiTheme="minorHAnsi" w:cstheme="minorHAnsi"/>
          <w:bCs/>
        </w:rPr>
        <w:t>collections</w:t>
      </w:r>
      <w:r w:rsidR="00E0328D">
        <w:rPr>
          <w:rFonts w:asciiTheme="minorHAnsi" w:hAnsiTheme="minorHAnsi" w:cstheme="minorHAnsi"/>
          <w:bCs/>
        </w:rPr>
        <w:t xml:space="preserve"> from refund depots</w:t>
      </w:r>
      <w:r w:rsidR="00257F38">
        <w:rPr>
          <w:rFonts w:asciiTheme="minorHAnsi" w:hAnsiTheme="minorHAnsi" w:cstheme="minorHAnsi"/>
          <w:bCs/>
        </w:rPr>
        <w:t xml:space="preserve"> and confirm delivery to processing centres.</w:t>
      </w:r>
    </w:p>
    <w:p w14:paraId="329E75B9" w14:textId="7D9538FF" w:rsidR="0051689E" w:rsidRDefault="00E0328D" w:rsidP="0051689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Enable processing centres to accept/confirm deliveries from collectors</w:t>
      </w:r>
      <w:r w:rsidR="00257F3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352F8441" w14:textId="20C2413C" w:rsidR="0051689E" w:rsidRDefault="0051689E" w:rsidP="00891A51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Database</w:t>
      </w:r>
    </w:p>
    <w:p w14:paraId="61E164EF" w14:textId="2C7CF71A" w:rsidR="0051689E" w:rsidRDefault="0051689E" w:rsidP="0051689E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That saves the returned </w:t>
      </w:r>
      <w:r w:rsidR="00257F38">
        <w:rPr>
          <w:rFonts w:asciiTheme="minorHAnsi" w:hAnsiTheme="minorHAnsi" w:cstheme="minorHAnsi"/>
          <w:bCs/>
        </w:rPr>
        <w:t xml:space="preserve">items </w:t>
      </w:r>
      <w:r>
        <w:rPr>
          <w:rFonts w:asciiTheme="minorHAnsi" w:hAnsiTheme="minorHAnsi" w:cstheme="minorHAnsi"/>
          <w:bCs/>
        </w:rPr>
        <w:t xml:space="preserve">to a cloud based database. </w:t>
      </w:r>
    </w:p>
    <w:p w14:paraId="73FE7CCF" w14:textId="67E4DDC0" w:rsidR="00CB11B9" w:rsidRDefault="00117F07" w:rsidP="00CB11B9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database must be able to be accessed</w:t>
      </w:r>
      <w:r w:rsidR="00CB11B9">
        <w:rPr>
          <w:rFonts w:asciiTheme="minorHAnsi" w:hAnsiTheme="minorHAnsi" w:cstheme="minorHAnsi"/>
          <w:bCs/>
        </w:rPr>
        <w:t xml:space="preserve"> by the contract principle</w:t>
      </w:r>
      <w:r w:rsidR="00E0328D">
        <w:rPr>
          <w:rFonts w:asciiTheme="minorHAnsi" w:hAnsiTheme="minorHAnsi" w:cstheme="minorHAnsi"/>
          <w:bCs/>
        </w:rPr>
        <w:t xml:space="preserve">, </w:t>
      </w:r>
      <w:r w:rsidR="00CB11B9">
        <w:rPr>
          <w:rFonts w:asciiTheme="minorHAnsi" w:hAnsiTheme="minorHAnsi" w:cstheme="minorHAnsi"/>
          <w:bCs/>
        </w:rPr>
        <w:t>refund depots</w:t>
      </w:r>
      <w:r w:rsidR="00E0328D">
        <w:rPr>
          <w:rFonts w:asciiTheme="minorHAnsi" w:hAnsiTheme="minorHAnsi" w:cstheme="minorHAnsi"/>
          <w:bCs/>
        </w:rPr>
        <w:t>, collectors and processing centres</w:t>
      </w:r>
      <w:r w:rsidR="00CB11B9">
        <w:rPr>
          <w:rFonts w:asciiTheme="minorHAnsi" w:hAnsiTheme="minorHAnsi" w:cstheme="minorHAnsi"/>
          <w:bCs/>
        </w:rPr>
        <w:t xml:space="preserve"> with varying levels of access</w:t>
      </w:r>
      <w:r w:rsidR="00257F38">
        <w:rPr>
          <w:rFonts w:asciiTheme="minorHAnsi" w:hAnsiTheme="minorHAnsi" w:cstheme="minorHAnsi"/>
          <w:bCs/>
        </w:rPr>
        <w:t xml:space="preserve">. For example </w:t>
      </w:r>
      <w:r w:rsidR="00CB11B9">
        <w:rPr>
          <w:rFonts w:asciiTheme="minorHAnsi" w:hAnsiTheme="minorHAnsi" w:cstheme="minorHAnsi"/>
          <w:bCs/>
        </w:rPr>
        <w:t xml:space="preserve">refund </w:t>
      </w:r>
      <w:r w:rsidR="00CB11B9">
        <w:rPr>
          <w:rFonts w:asciiTheme="minorHAnsi" w:hAnsiTheme="minorHAnsi" w:cstheme="minorHAnsi"/>
          <w:bCs/>
        </w:rPr>
        <w:lastRenderedPageBreak/>
        <w:t>depots</w:t>
      </w:r>
      <w:r w:rsidR="00E0328D">
        <w:rPr>
          <w:rFonts w:asciiTheme="minorHAnsi" w:hAnsiTheme="minorHAnsi" w:cstheme="minorHAnsi"/>
          <w:bCs/>
        </w:rPr>
        <w:t>, collectors and processing centres</w:t>
      </w:r>
      <w:r w:rsidR="00CB11B9">
        <w:rPr>
          <w:rFonts w:asciiTheme="minorHAnsi" w:hAnsiTheme="minorHAnsi" w:cstheme="minorHAnsi"/>
          <w:bCs/>
        </w:rPr>
        <w:t xml:space="preserve"> can only view their own records. The contract principle can view all depots records.</w:t>
      </w:r>
    </w:p>
    <w:p w14:paraId="521BF0D5" w14:textId="5627D5D1" w:rsidR="001F3F90" w:rsidRDefault="001F3F90" w:rsidP="00CB11B9">
      <w:pPr>
        <w:pStyle w:val="ListParagraph"/>
        <w:numPr>
          <w:ilvl w:val="1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Records from the database must be able to be downloaded for printing.</w:t>
      </w:r>
    </w:p>
    <w:p w14:paraId="514292E8" w14:textId="6223367F" w:rsidR="00380C8E" w:rsidRDefault="00380C8E" w:rsidP="00380C8E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Applicants </w:t>
      </w:r>
      <w:r w:rsidR="0055679D">
        <w:rPr>
          <w:rFonts w:asciiTheme="minorHAnsi" w:hAnsiTheme="minorHAnsi" w:cstheme="minorHAnsi"/>
          <w:bCs/>
        </w:rPr>
        <w:t>shall</w:t>
      </w:r>
      <w:r>
        <w:rPr>
          <w:rFonts w:asciiTheme="minorHAnsi" w:hAnsiTheme="minorHAnsi" w:cstheme="minorHAnsi"/>
          <w:bCs/>
        </w:rPr>
        <w:t xml:space="preserve"> recommend cost effective but durable hardware to use such as a suitable smart phone. </w:t>
      </w:r>
    </w:p>
    <w:p w14:paraId="703B234C" w14:textId="70688B01" w:rsidR="00D72853" w:rsidRDefault="005977B7" w:rsidP="00380C8E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D72853">
        <w:rPr>
          <w:rFonts w:asciiTheme="minorHAnsi" w:hAnsiTheme="minorHAnsi" w:cstheme="minorHAnsi"/>
          <w:bCs/>
        </w:rPr>
        <w:t>raining</w:t>
      </w:r>
      <w:r>
        <w:rPr>
          <w:rFonts w:asciiTheme="minorHAnsi" w:hAnsiTheme="minorHAnsi" w:cstheme="minorHAnsi"/>
          <w:bCs/>
        </w:rPr>
        <w:t xml:space="preserve"> of contracted service suppliers and ICI staff</w:t>
      </w:r>
      <w:r w:rsidR="00D72853">
        <w:rPr>
          <w:rFonts w:asciiTheme="minorHAnsi" w:hAnsiTheme="minorHAnsi" w:cstheme="minorHAnsi"/>
          <w:bCs/>
        </w:rPr>
        <w:t xml:space="preserve"> on the app. </w:t>
      </w:r>
    </w:p>
    <w:p w14:paraId="4CBC6417" w14:textId="70D6A980" w:rsidR="00D72853" w:rsidRDefault="00D72853" w:rsidP="00380C8E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Prepare a survey to be carried out 3 months from scheme start</w:t>
      </w:r>
      <w:r w:rsidR="00DC44F9">
        <w:rPr>
          <w:rFonts w:asciiTheme="minorHAnsi" w:hAnsiTheme="minorHAnsi" w:cstheme="minorHAnsi"/>
          <w:bCs/>
        </w:rPr>
        <w:t xml:space="preserve"> on the effectiveness of the app</w:t>
      </w:r>
      <w:r>
        <w:rPr>
          <w:rFonts w:asciiTheme="minorHAnsi" w:hAnsiTheme="minorHAnsi" w:cstheme="minorHAnsi"/>
          <w:bCs/>
        </w:rPr>
        <w:t xml:space="preserve">. </w:t>
      </w:r>
    </w:p>
    <w:p w14:paraId="2EB27E5F" w14:textId="459570FB" w:rsidR="007D05C1" w:rsidRDefault="007D05C1" w:rsidP="00380C8E">
      <w:pPr>
        <w:pStyle w:val="ListParagraph"/>
        <w:numPr>
          <w:ilvl w:val="0"/>
          <w:numId w:val="11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Maintain the app throughout its use. </w:t>
      </w:r>
    </w:p>
    <w:p w14:paraId="0DE55223" w14:textId="77777777" w:rsidR="009623CF" w:rsidRPr="006A6F1F" w:rsidRDefault="009623CF" w:rsidP="009623CF">
      <w:pPr>
        <w:pStyle w:val="ListParagraph"/>
        <w:tabs>
          <w:tab w:val="left" w:pos="2340"/>
          <w:tab w:val="left" w:pos="4860"/>
          <w:tab w:val="right" w:pos="8080"/>
        </w:tabs>
        <w:ind w:left="1800"/>
        <w:jc w:val="both"/>
        <w:rPr>
          <w:rFonts w:asciiTheme="minorHAnsi" w:hAnsiTheme="minorHAnsi" w:cstheme="minorHAnsi"/>
          <w:bCs/>
        </w:rPr>
      </w:pPr>
    </w:p>
    <w:p w14:paraId="3B976EA9" w14:textId="78DD5A4B" w:rsidR="0055679D" w:rsidRDefault="0055679D" w:rsidP="00380C8E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Notes</w:t>
      </w:r>
    </w:p>
    <w:p w14:paraId="4CEAEE8C" w14:textId="561120EA" w:rsidR="0055679D" w:rsidRDefault="0055679D" w:rsidP="0055679D">
      <w:pPr>
        <w:pStyle w:val="ListParagraph"/>
        <w:numPr>
          <w:ilvl w:val="0"/>
          <w:numId w:val="18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Applicants may contribute more to the outlined services or remove unnecessary services.  </w:t>
      </w:r>
    </w:p>
    <w:p w14:paraId="0A9725B6" w14:textId="7ABCFE6E" w:rsidR="00380C8E" w:rsidRPr="0055679D" w:rsidRDefault="00C034BA" w:rsidP="0055679D">
      <w:pPr>
        <w:pStyle w:val="ListParagraph"/>
        <w:numPr>
          <w:ilvl w:val="0"/>
          <w:numId w:val="18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 w:rsidRPr="0055679D">
        <w:rPr>
          <w:rFonts w:asciiTheme="minorHAnsi" w:hAnsiTheme="minorHAnsi" w:cstheme="minorHAnsi"/>
          <w:bCs/>
        </w:rPr>
        <w:t>The</w:t>
      </w:r>
      <w:r w:rsidR="00380C8E" w:rsidRPr="0055679D">
        <w:rPr>
          <w:rFonts w:asciiTheme="minorHAnsi" w:hAnsiTheme="minorHAnsi" w:cstheme="minorHAnsi"/>
          <w:bCs/>
        </w:rPr>
        <w:t xml:space="preserve"> refund depot and collection and processing</w:t>
      </w:r>
      <w:r w:rsidRPr="0055679D">
        <w:rPr>
          <w:rFonts w:asciiTheme="minorHAnsi" w:hAnsiTheme="minorHAnsi" w:cstheme="minorHAnsi"/>
          <w:bCs/>
        </w:rPr>
        <w:t xml:space="preserve"> services </w:t>
      </w:r>
      <w:r w:rsidR="00380C8E" w:rsidRPr="0055679D">
        <w:rPr>
          <w:rFonts w:asciiTheme="minorHAnsi" w:hAnsiTheme="minorHAnsi" w:cstheme="minorHAnsi"/>
          <w:bCs/>
        </w:rPr>
        <w:t>w</w:t>
      </w:r>
      <w:r w:rsidRPr="0055679D">
        <w:rPr>
          <w:rFonts w:asciiTheme="minorHAnsi" w:hAnsiTheme="minorHAnsi" w:cstheme="minorHAnsi"/>
          <w:bCs/>
        </w:rPr>
        <w:t xml:space="preserve">ill </w:t>
      </w:r>
      <w:r w:rsidR="00380C8E" w:rsidRPr="0055679D">
        <w:rPr>
          <w:rFonts w:asciiTheme="minorHAnsi" w:hAnsiTheme="minorHAnsi" w:cstheme="minorHAnsi"/>
          <w:bCs/>
        </w:rPr>
        <w:t>have a manual system to back up the app based system if it fails and manual reporting requirements. The app based system will be a sou</w:t>
      </w:r>
      <w:r w:rsidR="005977B7">
        <w:rPr>
          <w:rFonts w:asciiTheme="minorHAnsi" w:hAnsiTheme="minorHAnsi" w:cstheme="minorHAnsi"/>
          <w:bCs/>
        </w:rPr>
        <w:t>rce of cross checking for claims</w:t>
      </w:r>
      <w:r w:rsidR="00380C8E" w:rsidRPr="0055679D">
        <w:rPr>
          <w:rFonts w:asciiTheme="minorHAnsi" w:hAnsiTheme="minorHAnsi" w:cstheme="minorHAnsi"/>
          <w:bCs/>
        </w:rPr>
        <w:t xml:space="preserve">. </w:t>
      </w:r>
    </w:p>
    <w:p w14:paraId="00080665" w14:textId="77777777" w:rsidR="00380C8E" w:rsidRDefault="00380C8E" w:rsidP="00380C8E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11C9DBEA" w14:textId="77777777" w:rsidR="009623CF" w:rsidRPr="006A6F1F" w:rsidRDefault="009623CF" w:rsidP="009623C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INSTRUCTIONS</w:t>
      </w:r>
    </w:p>
    <w:p w14:paraId="080667DE" w14:textId="216DAB2A" w:rsidR="00452528" w:rsidRDefault="00452528" w:rsidP="009623CF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 in </w:t>
      </w:r>
      <w:r w:rsidR="007C7570">
        <w:rPr>
          <w:rFonts w:asciiTheme="minorHAnsi" w:hAnsiTheme="minorHAnsi" w:cstheme="minorHAnsi"/>
        </w:rPr>
        <w:t xml:space="preserve">the Application Forms - </w:t>
      </w:r>
      <w:r>
        <w:rPr>
          <w:rFonts w:asciiTheme="minorHAnsi" w:hAnsiTheme="minorHAnsi" w:cstheme="minorHAnsi"/>
        </w:rPr>
        <w:t>Section 1 or 2, where appropriate.</w:t>
      </w:r>
    </w:p>
    <w:p w14:paraId="3B42F402" w14:textId="46177060" w:rsidR="005977B7" w:rsidRDefault="005977B7" w:rsidP="00954415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in Section 3</w:t>
      </w:r>
      <w:r w:rsidR="00793136">
        <w:rPr>
          <w:rFonts w:asciiTheme="minorHAnsi" w:hAnsiTheme="minorHAnsi" w:cstheme="minorHAnsi"/>
        </w:rPr>
        <w:t>.</w:t>
      </w:r>
    </w:p>
    <w:p w14:paraId="2EC3277F" w14:textId="2BD5800A" w:rsidR="009623CF" w:rsidRDefault="009623CF" w:rsidP="00954415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652E9">
        <w:rPr>
          <w:rFonts w:asciiTheme="minorHAnsi" w:hAnsiTheme="minorHAnsi" w:cstheme="minorHAnsi"/>
        </w:rPr>
        <w:t xml:space="preserve">Section </w:t>
      </w:r>
      <w:r w:rsidR="005977B7">
        <w:rPr>
          <w:rFonts w:asciiTheme="minorHAnsi" w:hAnsiTheme="minorHAnsi" w:cstheme="minorHAnsi"/>
        </w:rPr>
        <w:t>4</w:t>
      </w:r>
      <w:r w:rsidRPr="00452528">
        <w:rPr>
          <w:rFonts w:asciiTheme="minorHAnsi" w:hAnsiTheme="minorHAnsi" w:cstheme="minorHAnsi"/>
        </w:rPr>
        <w:t xml:space="preserve"> must be signed and dated, and every other page initialled</w:t>
      </w:r>
      <w:r w:rsidR="005977B7">
        <w:rPr>
          <w:rFonts w:asciiTheme="minorHAnsi" w:hAnsiTheme="minorHAnsi" w:cstheme="minorHAnsi"/>
        </w:rPr>
        <w:t>.</w:t>
      </w:r>
      <w:r w:rsidRPr="00452528">
        <w:rPr>
          <w:rFonts w:asciiTheme="minorHAnsi" w:hAnsiTheme="minorHAnsi" w:cstheme="minorHAnsi"/>
        </w:rPr>
        <w:t xml:space="preserve"> </w:t>
      </w:r>
    </w:p>
    <w:p w14:paraId="389DC1DF" w14:textId="0EEB1F51" w:rsidR="00793136" w:rsidRDefault="00793136" w:rsidP="00954415">
      <w:pPr>
        <w:pStyle w:val="ListParagraph"/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Attach an overview of your proposal </w:t>
      </w:r>
      <w:r w:rsidR="00117969">
        <w:rPr>
          <w:rFonts w:asciiTheme="minorHAnsi" w:hAnsiTheme="minorHAnsi" w:cstheme="minorHAnsi"/>
        </w:rPr>
        <w:t xml:space="preserve">in presentation form </w:t>
      </w:r>
      <w:r>
        <w:rPr>
          <w:rFonts w:asciiTheme="minorHAnsi" w:hAnsiTheme="minorHAnsi" w:cstheme="minorHAnsi"/>
        </w:rPr>
        <w:t xml:space="preserve">at Appendix 1. </w:t>
      </w:r>
    </w:p>
    <w:p w14:paraId="0FCEF441" w14:textId="2DDA5B70" w:rsidR="009623CF" w:rsidRPr="006A6F1F" w:rsidRDefault="00793136" w:rsidP="009623CF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623CF" w:rsidRPr="006A6F1F">
        <w:rPr>
          <w:rFonts w:asciiTheme="minorHAnsi" w:hAnsiTheme="minorHAnsi" w:cstheme="minorHAnsi"/>
        </w:rPr>
        <w:t>mail or deliver</w:t>
      </w:r>
      <w:r>
        <w:rPr>
          <w:rFonts w:asciiTheme="minorHAnsi" w:hAnsiTheme="minorHAnsi" w:cstheme="minorHAnsi"/>
        </w:rPr>
        <w:t xml:space="preserve"> application</w:t>
      </w:r>
      <w:r w:rsidR="009623CF" w:rsidRPr="006A6F1F">
        <w:rPr>
          <w:rFonts w:asciiTheme="minorHAnsi" w:hAnsiTheme="minorHAnsi" w:cstheme="minorHAnsi"/>
        </w:rPr>
        <w:t xml:space="preserve"> to </w:t>
      </w:r>
      <w:r w:rsidR="007649CC">
        <w:rPr>
          <w:rFonts w:asciiTheme="minorHAnsi" w:hAnsiTheme="minorHAnsi" w:cstheme="minorHAnsi"/>
        </w:rPr>
        <w:t>the Ministry</w:t>
      </w:r>
      <w:r w:rsidR="009623CF" w:rsidRPr="006A6F1F">
        <w:rPr>
          <w:rFonts w:asciiTheme="minorHAnsi" w:hAnsiTheme="minorHAnsi" w:cstheme="minorHAnsi"/>
        </w:rPr>
        <w:t xml:space="preserve"> office in Arorangi</w:t>
      </w:r>
      <w:r w:rsidR="00C41D08">
        <w:rPr>
          <w:rFonts w:asciiTheme="minorHAnsi" w:hAnsiTheme="minorHAnsi" w:cstheme="minorHAnsi"/>
        </w:rPr>
        <w:t xml:space="preserve"> </w:t>
      </w:r>
      <w:r w:rsidR="00C41D08" w:rsidRPr="00203A9B">
        <w:rPr>
          <w:rFonts w:asciiTheme="minorHAnsi" w:hAnsiTheme="minorHAnsi" w:cstheme="minorHAnsi"/>
        </w:rPr>
        <w:t xml:space="preserve">by </w:t>
      </w:r>
      <w:r w:rsidR="00203A9B" w:rsidRPr="00203A9B">
        <w:rPr>
          <w:rFonts w:asciiTheme="minorHAnsi" w:hAnsiTheme="minorHAnsi" w:cstheme="minorHAnsi"/>
        </w:rPr>
        <w:t>4pm</w:t>
      </w:r>
      <w:r w:rsidR="00C41D08" w:rsidRPr="00203A9B">
        <w:rPr>
          <w:rFonts w:asciiTheme="minorHAnsi" w:hAnsiTheme="minorHAnsi" w:cstheme="minorHAnsi"/>
        </w:rPr>
        <w:t xml:space="preserve">, </w:t>
      </w:r>
      <w:r w:rsidR="00203A9B">
        <w:rPr>
          <w:rFonts w:asciiTheme="minorHAnsi" w:hAnsiTheme="minorHAnsi" w:cstheme="minorHAnsi"/>
        </w:rPr>
        <w:t>18</w:t>
      </w:r>
      <w:r w:rsidR="00203A9B" w:rsidRPr="00203A9B">
        <w:rPr>
          <w:rFonts w:asciiTheme="minorHAnsi" w:hAnsiTheme="minorHAnsi" w:cstheme="minorHAnsi"/>
          <w:vertAlign w:val="superscript"/>
        </w:rPr>
        <w:t>th</w:t>
      </w:r>
      <w:r w:rsidR="00203A9B">
        <w:rPr>
          <w:rFonts w:asciiTheme="minorHAnsi" w:hAnsiTheme="minorHAnsi" w:cstheme="minorHAnsi"/>
        </w:rPr>
        <w:t xml:space="preserve"> November 2022</w:t>
      </w:r>
      <w:r w:rsidR="009623CF" w:rsidRPr="006A6F1F">
        <w:rPr>
          <w:rFonts w:asciiTheme="minorHAnsi" w:hAnsiTheme="minorHAnsi" w:cstheme="minorHAnsi"/>
        </w:rPr>
        <w:t>, in a sealed envelope, labelled:</w:t>
      </w:r>
    </w:p>
    <w:p w14:paraId="117D0F2C" w14:textId="77777777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b/>
          <w:i/>
        </w:rPr>
        <w:t xml:space="preserve">Confidential - </w:t>
      </w:r>
      <w:r w:rsidRPr="006A6F1F">
        <w:rPr>
          <w:rFonts w:asciiTheme="minorHAnsi" w:hAnsiTheme="minorHAnsi" w:cstheme="minorHAnsi"/>
          <w:i/>
        </w:rPr>
        <w:t>Application Forms for Expression of Interest</w:t>
      </w:r>
    </w:p>
    <w:p w14:paraId="05BBCF3F" w14:textId="35DC16EC" w:rsidR="009623C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Claytoncy Taurarii, Acting Senior Manager</w:t>
      </w:r>
    </w:p>
    <w:p w14:paraId="110A6993" w14:textId="77777777" w:rsidR="000F64A3" w:rsidRPr="006A6F1F" w:rsidRDefault="000F64A3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Waste Management</w:t>
      </w:r>
    </w:p>
    <w:p w14:paraId="5780DD08" w14:textId="77777777" w:rsidR="009623CF" w:rsidRPr="006A6F1F" w:rsidRDefault="009623CF" w:rsidP="009623CF">
      <w:pPr>
        <w:ind w:left="426" w:firstLine="720"/>
        <w:jc w:val="both"/>
        <w:rPr>
          <w:rFonts w:asciiTheme="minorHAnsi" w:hAnsiTheme="minorHAnsi" w:cstheme="minorHAnsi"/>
          <w:i/>
        </w:rPr>
      </w:pPr>
      <w:r w:rsidRPr="006A6F1F">
        <w:rPr>
          <w:rFonts w:asciiTheme="minorHAnsi" w:hAnsiTheme="minorHAnsi" w:cstheme="minorHAnsi"/>
          <w:i/>
        </w:rPr>
        <w:t xml:space="preserve">Infrastructure </w:t>
      </w:r>
      <w:r>
        <w:rPr>
          <w:rFonts w:asciiTheme="minorHAnsi" w:hAnsiTheme="minorHAnsi" w:cstheme="minorHAnsi"/>
          <w:i/>
        </w:rPr>
        <w:t>Cook Islands</w:t>
      </w:r>
    </w:p>
    <w:p w14:paraId="05AC5154" w14:textId="779F479D" w:rsidR="00C41D08" w:rsidRPr="00C41D08" w:rsidRDefault="003B2E19" w:rsidP="00C9047F">
      <w:pPr>
        <w:ind w:left="11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Email</w:t>
      </w:r>
      <w:r w:rsidR="009623CF" w:rsidRPr="006A6F1F">
        <w:rPr>
          <w:rFonts w:asciiTheme="minorHAnsi" w:hAnsiTheme="minorHAnsi" w:cstheme="minorHAnsi"/>
          <w:i/>
        </w:rPr>
        <w:t xml:space="preserve"> to: </w:t>
      </w:r>
      <w:r w:rsidR="0013625D">
        <w:rPr>
          <w:rStyle w:val="Hyperlink"/>
          <w:rFonts w:asciiTheme="minorHAnsi" w:hAnsiTheme="minorHAnsi" w:cstheme="minorHAnsi"/>
          <w:i/>
        </w:rPr>
        <w:t>infrastructure</w:t>
      </w:r>
      <w:r w:rsidR="000F64A3">
        <w:rPr>
          <w:rStyle w:val="Hyperlink"/>
          <w:rFonts w:asciiTheme="minorHAnsi" w:hAnsiTheme="minorHAnsi" w:cstheme="minorHAnsi"/>
          <w:i/>
        </w:rPr>
        <w:t>@cookislands.gov.ck</w:t>
      </w:r>
      <w:r w:rsidR="009623CF" w:rsidRPr="006A6F1F">
        <w:rPr>
          <w:rFonts w:asciiTheme="minorHAnsi" w:hAnsiTheme="minorHAnsi" w:cstheme="minorHAnsi"/>
          <w:i/>
        </w:rPr>
        <w:t xml:space="preserve"> </w:t>
      </w:r>
    </w:p>
    <w:p w14:paraId="3EB8B9B0" w14:textId="77777777" w:rsidR="009623CF" w:rsidRPr="006A6F1F" w:rsidRDefault="009623CF" w:rsidP="009623CF">
      <w:pPr>
        <w:ind w:firstLine="720"/>
        <w:jc w:val="both"/>
        <w:rPr>
          <w:rFonts w:asciiTheme="minorHAnsi" w:hAnsiTheme="minorHAnsi" w:cstheme="minorHAnsi"/>
        </w:rPr>
      </w:pPr>
    </w:p>
    <w:p w14:paraId="4FB87B4A" w14:textId="124E5009" w:rsidR="009623CF" w:rsidRPr="006A6F1F" w:rsidRDefault="009623C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ASSESSMENT CRITERIA</w:t>
      </w:r>
    </w:p>
    <w:p w14:paraId="735EA45D" w14:textId="533AD955" w:rsidR="007C7570" w:rsidRDefault="009623CF" w:rsidP="009623C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Applications will be assessed for suitability </w:t>
      </w:r>
      <w:r w:rsidR="001105DD">
        <w:rPr>
          <w:rFonts w:asciiTheme="minorHAnsi" w:hAnsiTheme="minorHAnsi" w:cstheme="minorHAnsi"/>
        </w:rPr>
        <w:t>based on</w:t>
      </w:r>
      <w:r w:rsidR="007C7570">
        <w:rPr>
          <w:rFonts w:asciiTheme="minorHAnsi" w:hAnsiTheme="minorHAnsi" w:cstheme="minorHAnsi"/>
        </w:rPr>
        <w:t>:</w:t>
      </w:r>
    </w:p>
    <w:p w14:paraId="10D485DD" w14:textId="1E5D11FB" w:rsidR="007C7570" w:rsidRDefault="00380C8E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C7570">
        <w:rPr>
          <w:rFonts w:asciiTheme="minorHAnsi" w:hAnsiTheme="minorHAnsi" w:cstheme="minorHAnsi"/>
        </w:rPr>
        <w:t>ast experience</w:t>
      </w:r>
    </w:p>
    <w:p w14:paraId="44202F59" w14:textId="732363E8" w:rsidR="007C7570" w:rsidRDefault="00380C8E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</w:t>
      </w:r>
    </w:p>
    <w:p w14:paraId="2220FF64" w14:textId="77777777" w:rsidR="00380C8E" w:rsidRDefault="00380C8E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Ease of use and management</w:t>
      </w:r>
    </w:p>
    <w:p w14:paraId="2FBCAAC7" w14:textId="1AA35EA9" w:rsidR="00380C8E" w:rsidRDefault="00380C8E" w:rsidP="007C7570">
      <w:pPr>
        <w:pStyle w:val="ListParagraph"/>
        <w:numPr>
          <w:ilvl w:val="1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good customer service</w:t>
      </w:r>
    </w:p>
    <w:p w14:paraId="4DFB57E8" w14:textId="324DAB2E" w:rsidR="00380C8E" w:rsidRDefault="00117969" w:rsidP="00C9047F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Shortlisted a</w:t>
      </w:r>
      <w:r w:rsidR="00380C8E">
        <w:rPr>
          <w:rFonts w:asciiTheme="minorHAnsi" w:hAnsiTheme="minorHAnsi" w:cstheme="minorHAnsi"/>
        </w:rPr>
        <w:t>pplicants will present their proposed system in live presentation form</w:t>
      </w:r>
      <w:r w:rsidR="005652E9">
        <w:rPr>
          <w:rFonts w:asciiTheme="minorHAnsi" w:hAnsiTheme="minorHAnsi" w:cstheme="minorHAnsi"/>
        </w:rPr>
        <w:t xml:space="preserve"> to ICI</w:t>
      </w:r>
      <w:r w:rsidR="00380C8E">
        <w:rPr>
          <w:rFonts w:asciiTheme="minorHAnsi" w:hAnsiTheme="minorHAnsi" w:cstheme="minorHAnsi"/>
        </w:rPr>
        <w:t>.</w:t>
      </w:r>
    </w:p>
    <w:p w14:paraId="250638EE" w14:textId="625912A6" w:rsidR="007A0866" w:rsidRDefault="007A0866" w:rsidP="007A0866">
      <w:pPr>
        <w:contextualSpacing/>
        <w:jc w:val="both"/>
        <w:rPr>
          <w:rFonts w:asciiTheme="minorHAnsi" w:hAnsiTheme="minorHAnsi" w:cstheme="minorHAnsi"/>
        </w:rPr>
      </w:pPr>
    </w:p>
    <w:p w14:paraId="2821F73D" w14:textId="118AF718" w:rsidR="009623CF" w:rsidRPr="006A6F1F" w:rsidRDefault="009623CF" w:rsidP="008D6CEF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</w:rPr>
      </w:pPr>
      <w:r w:rsidRPr="006A6F1F">
        <w:rPr>
          <w:rFonts w:asciiTheme="minorHAnsi" w:hAnsiTheme="minorHAnsi" w:cstheme="minorHAnsi"/>
          <w:b/>
        </w:rPr>
        <w:t>PRE-AGREEMENT</w:t>
      </w:r>
    </w:p>
    <w:p w14:paraId="3A16AF7C" w14:textId="2403B350" w:rsidR="009623C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A completed Application Form is an offer to provide </w:t>
      </w:r>
      <w:r w:rsidR="00380C8E">
        <w:rPr>
          <w:rFonts w:asciiTheme="minorHAnsi" w:hAnsiTheme="minorHAnsi" w:cstheme="minorHAnsi"/>
        </w:rPr>
        <w:t>app provision or development</w:t>
      </w:r>
      <w:r w:rsidR="00FB0E52">
        <w:rPr>
          <w:rFonts w:asciiTheme="minorHAnsi" w:hAnsiTheme="minorHAnsi" w:cstheme="minorHAnsi"/>
        </w:rPr>
        <w:t xml:space="preserve"> services </w:t>
      </w:r>
      <w:r w:rsidRPr="006A6F1F">
        <w:rPr>
          <w:rFonts w:asciiTheme="minorHAnsi" w:hAnsiTheme="minorHAnsi" w:cstheme="minorHAnsi"/>
        </w:rPr>
        <w:t>to Infrastructure Cook Islands</w:t>
      </w:r>
      <w:r w:rsidR="00FB0E52">
        <w:rPr>
          <w:rFonts w:asciiTheme="minorHAnsi" w:hAnsiTheme="minorHAnsi" w:cstheme="minorHAnsi"/>
        </w:rPr>
        <w:t>.</w:t>
      </w:r>
      <w:r w:rsidRPr="006A6F1F">
        <w:rPr>
          <w:rFonts w:asciiTheme="minorHAnsi" w:hAnsiTheme="minorHAnsi" w:cstheme="minorHAnsi"/>
        </w:rPr>
        <w:t xml:space="preserve"> </w:t>
      </w:r>
    </w:p>
    <w:p w14:paraId="1356F719" w14:textId="77777777" w:rsidR="00452528" w:rsidRPr="006A6F1F" w:rsidRDefault="00452528" w:rsidP="00452528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</w:p>
    <w:p w14:paraId="0A5245C3" w14:textId="1D7D60BF" w:rsidR="009623CF" w:rsidRPr="006A6F1F" w:rsidRDefault="00793136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completing and signing Sections 1 / 2 to 4</w:t>
      </w:r>
      <w:r w:rsidR="009623CF" w:rsidRPr="006A6F1F">
        <w:rPr>
          <w:rFonts w:asciiTheme="minorHAnsi" w:hAnsiTheme="minorHAnsi" w:cstheme="minorHAnsi"/>
        </w:rPr>
        <w:t xml:space="preserve"> you are confirming that:</w:t>
      </w:r>
    </w:p>
    <w:p w14:paraId="114B0EDA" w14:textId="77777777" w:rsidR="009623CF" w:rsidRDefault="009623CF" w:rsidP="009623C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The contents of this form are to the best of your knowledge true and correct. </w:t>
      </w:r>
    </w:p>
    <w:p w14:paraId="07857FD7" w14:textId="77777777" w:rsidR="00452528" w:rsidRPr="006A6F1F" w:rsidRDefault="00452528" w:rsidP="00452528">
      <w:pPr>
        <w:pStyle w:val="ListParagraph"/>
        <w:ind w:left="765"/>
        <w:contextualSpacing/>
        <w:jc w:val="both"/>
        <w:rPr>
          <w:rFonts w:asciiTheme="minorHAnsi" w:hAnsiTheme="minorHAnsi" w:cstheme="minorHAnsi"/>
        </w:rPr>
      </w:pPr>
    </w:p>
    <w:p w14:paraId="278608E3" w14:textId="4DD4B770" w:rsidR="009623CF" w:rsidRPr="006A6F1F" w:rsidRDefault="009623CF" w:rsidP="009623CF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>We confirm that</w:t>
      </w:r>
      <w:r w:rsidR="00793136">
        <w:rPr>
          <w:rFonts w:asciiTheme="minorHAnsi" w:hAnsiTheme="minorHAnsi" w:cstheme="minorHAnsi"/>
        </w:rPr>
        <w:t>:</w:t>
      </w:r>
      <w:r w:rsidRPr="006A6F1F">
        <w:rPr>
          <w:rFonts w:asciiTheme="minorHAnsi" w:hAnsiTheme="minorHAnsi" w:cstheme="minorHAnsi"/>
        </w:rPr>
        <w:t>:</w:t>
      </w:r>
    </w:p>
    <w:p w14:paraId="5C0FC5A1" w14:textId="77777777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Your </w:t>
      </w:r>
      <w:r w:rsidR="009F4D71">
        <w:rPr>
          <w:rFonts w:asciiTheme="minorHAnsi" w:hAnsiTheme="minorHAnsi" w:cstheme="minorHAnsi"/>
        </w:rPr>
        <w:t>application</w:t>
      </w:r>
      <w:r w:rsidRPr="006A6F1F">
        <w:rPr>
          <w:rFonts w:asciiTheme="minorHAnsi" w:hAnsiTheme="minorHAnsi" w:cstheme="minorHAnsi"/>
        </w:rPr>
        <w:t xml:space="preserve"> will be held in confidence within </w:t>
      </w:r>
      <w:r w:rsidR="00722F2E">
        <w:rPr>
          <w:rFonts w:asciiTheme="minorHAnsi" w:hAnsiTheme="minorHAnsi" w:cstheme="minorHAnsi"/>
        </w:rPr>
        <w:t xml:space="preserve">the </w:t>
      </w:r>
      <w:r w:rsidRPr="006A6F1F">
        <w:rPr>
          <w:rFonts w:asciiTheme="minorHAnsi" w:hAnsiTheme="minorHAnsi" w:cstheme="minorHAnsi"/>
        </w:rPr>
        <w:t xml:space="preserve">Ministry. </w:t>
      </w:r>
    </w:p>
    <w:p w14:paraId="641D912B" w14:textId="54F22357" w:rsidR="007649CC" w:rsidRPr="001105DD" w:rsidRDefault="007649CC" w:rsidP="007649C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t xml:space="preserve">You will be advised of the outcome of your application </w:t>
      </w:r>
      <w:r w:rsidR="005977B7">
        <w:rPr>
          <w:rFonts w:asciiTheme="minorHAnsi" w:hAnsiTheme="minorHAnsi" w:cstheme="minorHAnsi"/>
        </w:rPr>
        <w:t xml:space="preserve">and invited to present </w:t>
      </w:r>
      <w:r w:rsidRPr="006A6F1F">
        <w:rPr>
          <w:rFonts w:asciiTheme="minorHAnsi" w:hAnsiTheme="minorHAnsi" w:cstheme="minorHAnsi"/>
        </w:rPr>
        <w:t xml:space="preserve">within </w:t>
      </w:r>
      <w:r w:rsidR="005977B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month</w:t>
      </w:r>
      <w:r w:rsidRPr="006A6F1F">
        <w:rPr>
          <w:rFonts w:asciiTheme="minorHAnsi" w:hAnsiTheme="minorHAnsi" w:cstheme="minorHAnsi"/>
        </w:rPr>
        <w:t xml:space="preserve"> from the closing of the application process.  </w:t>
      </w:r>
    </w:p>
    <w:p w14:paraId="5D571D19" w14:textId="41E47F40" w:rsidR="009623CF" w:rsidRPr="006A6F1F" w:rsidRDefault="009623CF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6A6F1F">
        <w:rPr>
          <w:rFonts w:asciiTheme="minorHAnsi" w:hAnsiTheme="minorHAnsi" w:cstheme="minorHAnsi"/>
        </w:rPr>
        <w:lastRenderedPageBreak/>
        <w:t xml:space="preserve">The Ministry will enter into a service contract with </w:t>
      </w:r>
      <w:r w:rsidR="00793136">
        <w:rPr>
          <w:rFonts w:asciiTheme="minorHAnsi" w:hAnsiTheme="minorHAnsi" w:cstheme="minorHAnsi"/>
        </w:rPr>
        <w:t>the successful applicant. A</w:t>
      </w:r>
      <w:r w:rsidRPr="006A6F1F">
        <w:rPr>
          <w:rFonts w:asciiTheme="minorHAnsi" w:hAnsiTheme="minorHAnsi" w:cstheme="minorHAnsi"/>
        </w:rPr>
        <w:t xml:space="preserve">cceptance of the terms and conditions of </w:t>
      </w:r>
      <w:r w:rsidR="00793136">
        <w:rPr>
          <w:rFonts w:asciiTheme="minorHAnsi" w:hAnsiTheme="minorHAnsi" w:cstheme="minorHAnsi"/>
        </w:rPr>
        <w:t>the</w:t>
      </w:r>
      <w:r w:rsidRPr="006A6F1F">
        <w:rPr>
          <w:rFonts w:asciiTheme="minorHAnsi" w:hAnsiTheme="minorHAnsi" w:cstheme="minorHAnsi"/>
        </w:rPr>
        <w:t xml:space="preserve"> contract is at </w:t>
      </w:r>
      <w:r w:rsidR="00793136">
        <w:rPr>
          <w:rFonts w:asciiTheme="minorHAnsi" w:hAnsiTheme="minorHAnsi" w:cstheme="minorHAnsi"/>
        </w:rPr>
        <w:t>the applicant’s</w:t>
      </w:r>
      <w:r w:rsidRPr="006A6F1F">
        <w:rPr>
          <w:rFonts w:asciiTheme="minorHAnsi" w:hAnsiTheme="minorHAnsi" w:cstheme="minorHAnsi"/>
        </w:rPr>
        <w:t xml:space="preserve"> discretion.  </w:t>
      </w:r>
    </w:p>
    <w:p w14:paraId="7204394C" w14:textId="1A818C64" w:rsidR="009623CF" w:rsidRPr="006A6F1F" w:rsidRDefault="00793136" w:rsidP="009623CF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</w:t>
      </w:r>
      <w:r w:rsidR="009623CF" w:rsidRPr="006A6F1F">
        <w:rPr>
          <w:rFonts w:asciiTheme="minorHAnsi" w:hAnsiTheme="minorHAnsi" w:cstheme="minorHAnsi"/>
        </w:rPr>
        <w:t xml:space="preserve"> may choose to accept or reject an offer for services at any time.</w:t>
      </w:r>
    </w:p>
    <w:p w14:paraId="2717040F" w14:textId="6608FED6" w:rsidR="00C23379" w:rsidRDefault="00C233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25424B" w14:textId="77777777" w:rsidR="009623CF" w:rsidRPr="006A6F1F" w:rsidRDefault="009623CF" w:rsidP="009623CF">
      <w:pPr>
        <w:pStyle w:val="ListParagraph"/>
        <w:ind w:left="765"/>
        <w:jc w:val="both"/>
        <w:rPr>
          <w:rFonts w:asciiTheme="minorHAnsi" w:hAnsiTheme="minorHAnsi" w:cstheme="minorHAnsi"/>
        </w:rPr>
      </w:pPr>
    </w:p>
    <w:p w14:paraId="236D4348" w14:textId="77777777" w:rsidR="00663CA6" w:rsidRPr="009E5A9D" w:rsidRDefault="00663CA6" w:rsidP="009E5A9D">
      <w:pPr>
        <w:pStyle w:val="ListParagraph"/>
        <w:ind w:left="426"/>
        <w:contextualSpacing/>
        <w:jc w:val="both"/>
        <w:rPr>
          <w:rFonts w:asciiTheme="minorHAnsi" w:hAnsiTheme="minorHAnsi" w:cstheme="minorHAnsi"/>
        </w:rPr>
      </w:pPr>
      <w:r w:rsidRPr="00985032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5F75DA" wp14:editId="30392FB2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139" cy="804672"/>
            <wp:effectExtent l="0" t="0" r="0" b="0"/>
            <wp:wrapTopAndBottom/>
            <wp:docPr id="3" name="Picture 0" descr="ICI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_Logo_Color.PNG"/>
                    <pic:cNvPicPr/>
                  </pic:nvPicPr>
                  <pic:blipFill>
                    <a:blip r:embed="rId8" cstate="print"/>
                    <a:srcRect r="59824"/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AD7B5" w14:textId="77777777" w:rsidR="00452528" w:rsidRDefault="005E6CC1" w:rsidP="005E6CC1">
      <w:pPr>
        <w:pStyle w:val="Heading1"/>
        <w:rPr>
          <w:rFonts w:asciiTheme="minorHAnsi" w:hAnsiTheme="minorHAnsi" w:cstheme="minorHAnsi"/>
          <w:b/>
          <w:i w:val="0"/>
          <w:sz w:val="28"/>
        </w:rPr>
      </w:pPr>
      <w:r w:rsidRPr="008028C3">
        <w:rPr>
          <w:rFonts w:asciiTheme="minorHAnsi" w:hAnsiTheme="minorHAnsi" w:cstheme="minorHAnsi"/>
          <w:b/>
          <w:i w:val="0"/>
          <w:sz w:val="28"/>
        </w:rPr>
        <w:t>APPLICATION FORM FOR EXPRESSIONS OF INTEREST</w:t>
      </w:r>
    </w:p>
    <w:p w14:paraId="77529046" w14:textId="77777777" w:rsidR="005652E9" w:rsidRPr="00830329" w:rsidRDefault="005652E9" w:rsidP="005652E9">
      <w:pPr>
        <w:pStyle w:val="ListParagraph"/>
        <w:tabs>
          <w:tab w:val="left" w:pos="2340"/>
          <w:tab w:val="left" w:pos="4860"/>
          <w:tab w:val="right" w:pos="8080"/>
        </w:tabs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Application provision or development</w:t>
      </w:r>
    </w:p>
    <w:p w14:paraId="48A60F96" w14:textId="77777777" w:rsidR="00452528" w:rsidRDefault="00452528" w:rsidP="005E6CC1">
      <w:pPr>
        <w:pStyle w:val="Heading1"/>
        <w:rPr>
          <w:rFonts w:asciiTheme="minorHAnsi" w:hAnsiTheme="minorHAnsi" w:cstheme="minorHAnsi"/>
          <w:b/>
          <w:sz w:val="24"/>
        </w:rPr>
      </w:pPr>
    </w:p>
    <w:p w14:paraId="25B0CB14" w14:textId="77777777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t>Section 1: Applicant details</w:t>
      </w:r>
    </w:p>
    <w:p w14:paraId="5F412319" w14:textId="7EF47BC5" w:rsidR="00793136" w:rsidRPr="009A4D56" w:rsidRDefault="00793136" w:rsidP="00793136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>This section applies to business</w:t>
      </w:r>
      <w:r>
        <w:rPr>
          <w:rFonts w:ascii="Calibri" w:hAnsi="Calibri" w:cs="Calibri"/>
        </w:rPr>
        <w:t>es</w:t>
      </w:r>
      <w:r w:rsidRPr="009A4D56">
        <w:rPr>
          <w:rFonts w:ascii="Calibri" w:hAnsi="Calibri" w:cs="Calibri"/>
        </w:rPr>
        <w:t>.</w:t>
      </w:r>
    </w:p>
    <w:p w14:paraId="0A6B9317" w14:textId="77777777" w:rsidR="005E6CC1" w:rsidRPr="0008504C" w:rsidRDefault="005E6CC1" w:rsidP="005E6C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85032" w14:paraId="1A523267" w14:textId="77777777" w:rsidTr="009E5A9D">
        <w:trPr>
          <w:trHeight w:val="397"/>
        </w:trPr>
        <w:tc>
          <w:tcPr>
            <w:tcW w:w="5000" w:type="pct"/>
          </w:tcPr>
          <w:p w14:paraId="5BF67E25" w14:textId="77777777" w:rsidR="005E6CC1" w:rsidRPr="00985032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5E644E8A" w14:textId="7E48DF50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 xml:space="preserve">Name </w:t>
      </w:r>
      <w:r w:rsidR="00793136">
        <w:rPr>
          <w:rFonts w:asciiTheme="minorHAnsi" w:hAnsiTheme="minorHAnsi" w:cstheme="minorHAnsi"/>
        </w:rPr>
        <w:t xml:space="preserve">of </w:t>
      </w:r>
      <w:r w:rsidR="001105DD">
        <w:rPr>
          <w:rFonts w:asciiTheme="minorHAnsi" w:hAnsiTheme="minorHAnsi" w:cstheme="minorHAnsi"/>
        </w:rPr>
        <w:t>Company</w:t>
      </w:r>
      <w:r w:rsidRPr="009F4D71">
        <w:rPr>
          <w:rFonts w:asciiTheme="minorHAnsi" w:hAnsiTheme="minorHAnsi" w:cstheme="minorHAnsi"/>
        </w:rPr>
        <w:t>/</w:t>
      </w:r>
      <w:r w:rsidR="001105DD">
        <w:rPr>
          <w:rFonts w:asciiTheme="minorHAnsi" w:hAnsiTheme="minorHAnsi" w:cstheme="minorHAnsi"/>
        </w:rPr>
        <w:t>B</w:t>
      </w:r>
      <w:r w:rsidRPr="009F4D71">
        <w:rPr>
          <w:rFonts w:asciiTheme="minorHAnsi" w:hAnsiTheme="minorHAnsi" w:cstheme="minorHAnsi"/>
        </w:rPr>
        <w:t>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5"/>
        <w:gridCol w:w="2723"/>
      </w:tblGrid>
      <w:tr w:rsidR="005E6CC1" w:rsidRPr="009F4D71" w14:paraId="6F838888" w14:textId="77777777" w:rsidTr="009E5A9D">
        <w:trPr>
          <w:trHeight w:val="397"/>
        </w:trPr>
        <w:tc>
          <w:tcPr>
            <w:tcW w:w="3586" w:type="pct"/>
          </w:tcPr>
          <w:p w14:paraId="4925FC0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  <w:tc>
          <w:tcPr>
            <w:tcW w:w="1414" w:type="pct"/>
          </w:tcPr>
          <w:p w14:paraId="51421745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2419BAC6" w14:textId="78B4B90B" w:rsidR="005E6CC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Name of person authorised to sign contracts</w:t>
      </w:r>
      <w:r w:rsidRPr="009F4D71">
        <w:rPr>
          <w:rFonts w:asciiTheme="minorHAnsi" w:hAnsiTheme="minorHAnsi" w:cstheme="minorHAnsi"/>
        </w:rPr>
        <w:tab/>
        <w:t xml:space="preserve">   </w:t>
      </w:r>
      <w:r w:rsidR="00793136">
        <w:rPr>
          <w:rFonts w:asciiTheme="minorHAnsi" w:hAnsiTheme="minorHAnsi" w:cstheme="minorHAnsi"/>
        </w:rPr>
        <w:tab/>
      </w:r>
      <w:r w:rsidR="00793136">
        <w:rPr>
          <w:rFonts w:asciiTheme="minorHAnsi" w:hAnsiTheme="minorHAnsi" w:cstheme="minorHAnsi"/>
        </w:rPr>
        <w:tab/>
      </w:r>
      <w:r w:rsidR="00793136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 xml:space="preserve">VAT </w:t>
      </w:r>
      <w:proofErr w:type="spellStart"/>
      <w:r w:rsidRPr="009F4D71">
        <w:rPr>
          <w:rFonts w:asciiTheme="minorHAnsi" w:hAnsiTheme="minorHAnsi" w:cstheme="minorHAnsi"/>
        </w:rPr>
        <w:t>Reg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D71" w14:paraId="64DCFDE0" w14:textId="77777777" w:rsidTr="009F4D71">
        <w:tc>
          <w:tcPr>
            <w:tcW w:w="9628" w:type="dxa"/>
          </w:tcPr>
          <w:p w14:paraId="0A1F1107" w14:textId="77777777" w:rsidR="009F4D71" w:rsidRDefault="009F4D7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0D046D65" w14:textId="5F9E233D" w:rsidR="009F4D71" w:rsidRPr="009F4D71" w:rsidRDefault="009F4D71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as liaison for the contract</w:t>
      </w:r>
      <w:r w:rsidR="009C18CD">
        <w:rPr>
          <w:rFonts w:asciiTheme="minorHAnsi" w:hAnsiTheme="minorHAnsi" w:cstheme="minorHAnsi"/>
        </w:rPr>
        <w:t xml:space="preserve"> if different from above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64DB4251" w14:textId="77777777" w:rsidTr="009E5A9D">
        <w:trPr>
          <w:trHeight w:val="397"/>
        </w:trPr>
        <w:tc>
          <w:tcPr>
            <w:tcW w:w="5000" w:type="pct"/>
          </w:tcPr>
          <w:p w14:paraId="7DE56832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</w:p>
        </w:tc>
      </w:tr>
    </w:tbl>
    <w:p w14:paraId="4A8C1CE1" w14:textId="32AE0D6C" w:rsidR="005E6CC1" w:rsidRPr="009F4D71" w:rsidRDefault="00793136" w:rsidP="00663CA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E6CC1" w:rsidRPr="009F4D71">
        <w:rPr>
          <w:rFonts w:asciiTheme="minorHAnsi" w:hAnsiTheme="minorHAnsi" w:cstheme="minorHAnsi"/>
        </w:rPr>
        <w:t xml:space="preserve">egistered address of </w:t>
      </w:r>
      <w:r w:rsidR="00A41855" w:rsidRPr="00A41855">
        <w:rPr>
          <w:rFonts w:asciiTheme="minorHAnsi" w:hAnsiTheme="minorHAnsi" w:cstheme="minorHAnsi"/>
        </w:rPr>
        <w:t>Company/Business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F4D71" w14:paraId="18C775CB" w14:textId="77777777" w:rsidTr="009E5A9D">
        <w:trPr>
          <w:trHeight w:val="397"/>
        </w:trPr>
        <w:tc>
          <w:tcPr>
            <w:tcW w:w="2500" w:type="pct"/>
          </w:tcPr>
          <w:p w14:paraId="7C3CBC73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 xml:space="preserve">(+          ) </w:t>
            </w:r>
          </w:p>
        </w:tc>
        <w:tc>
          <w:tcPr>
            <w:tcW w:w="2500" w:type="pct"/>
          </w:tcPr>
          <w:p w14:paraId="41168A61" w14:textId="77777777" w:rsidR="005E6CC1" w:rsidRPr="009F4D71" w:rsidRDefault="005E6CC1" w:rsidP="00663CA6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>(+          )</w:t>
            </w:r>
          </w:p>
        </w:tc>
      </w:tr>
    </w:tbl>
    <w:p w14:paraId="36FEBC52" w14:textId="77777777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Daytime phone</w:t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  <w:t xml:space="preserve">      </w:t>
      </w:r>
      <w:r w:rsidR="009E5A9D" w:rsidRPr="009F4D71">
        <w:rPr>
          <w:rFonts w:asciiTheme="minorHAnsi" w:hAnsiTheme="minorHAnsi" w:cstheme="minorHAnsi"/>
        </w:rPr>
        <w:t xml:space="preserve">  </w:t>
      </w:r>
      <w:r w:rsidRPr="009F4D71">
        <w:rPr>
          <w:rFonts w:asciiTheme="minorHAnsi" w:hAnsiTheme="minorHAnsi" w:cstheme="minorHAnsi"/>
        </w:rPr>
        <w:t xml:space="preserve"> Mobile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F4D71" w14:paraId="30B68BA1" w14:textId="77777777" w:rsidTr="009E5A9D">
        <w:trPr>
          <w:trHeight w:val="397"/>
        </w:trPr>
        <w:tc>
          <w:tcPr>
            <w:tcW w:w="5000" w:type="pct"/>
          </w:tcPr>
          <w:p w14:paraId="658B6BE1" w14:textId="77777777" w:rsidR="005E6CC1" w:rsidRPr="009F4D71" w:rsidRDefault="005E6CC1" w:rsidP="00663CA6">
            <w:pPr>
              <w:spacing w:after="240"/>
              <w:rPr>
                <w:rFonts w:cstheme="minorHAnsi"/>
                <w:b/>
              </w:rPr>
            </w:pPr>
          </w:p>
        </w:tc>
      </w:tr>
    </w:tbl>
    <w:p w14:paraId="661760C0" w14:textId="77777777" w:rsidR="005E6CC1" w:rsidRPr="009F4D71" w:rsidRDefault="005E6CC1" w:rsidP="00663CA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Email address</w:t>
      </w:r>
    </w:p>
    <w:p w14:paraId="7273EAED" w14:textId="77777777" w:rsidR="005977B7" w:rsidRPr="009F4D71" w:rsidRDefault="005977B7" w:rsidP="005977B7">
      <w:pPr>
        <w:rPr>
          <w:rFonts w:asciiTheme="minorHAnsi" w:hAnsiTheme="minorHAnsi" w:cstheme="minorHAnsi"/>
          <w:b/>
        </w:rPr>
      </w:pPr>
      <w:r w:rsidRPr="009F4D71">
        <w:rPr>
          <w:rFonts w:asciiTheme="minorHAnsi" w:hAnsiTheme="minorHAnsi" w:cstheme="minorHAnsi"/>
          <w:b/>
        </w:rPr>
        <w:t>Work Undertaken that Best Illustrates Capability to Handle Tasks Assigned: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977B7" w:rsidRPr="00985032" w14:paraId="364027DB" w14:textId="77777777" w:rsidTr="003810D5">
        <w:trPr>
          <w:trHeight w:val="397"/>
        </w:trPr>
        <w:tc>
          <w:tcPr>
            <w:tcW w:w="5000" w:type="pct"/>
            <w:gridSpan w:val="2"/>
          </w:tcPr>
          <w:p w14:paraId="6408876C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5977B7" w:rsidRPr="00985032" w14:paraId="4B782D80" w14:textId="77777777" w:rsidTr="003810D5">
        <w:trPr>
          <w:trHeight w:val="397"/>
        </w:trPr>
        <w:tc>
          <w:tcPr>
            <w:tcW w:w="2500" w:type="pct"/>
          </w:tcPr>
          <w:p w14:paraId="5645CC6E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4EC089ED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977B7" w:rsidRPr="00985032" w14:paraId="07A996E2" w14:textId="77777777" w:rsidTr="003810D5">
        <w:trPr>
          <w:trHeight w:val="397"/>
        </w:trPr>
        <w:tc>
          <w:tcPr>
            <w:tcW w:w="2500" w:type="pct"/>
          </w:tcPr>
          <w:p w14:paraId="5C76709F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46CB7DE5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977B7" w:rsidRPr="00985032" w14:paraId="580F4776" w14:textId="77777777" w:rsidTr="003810D5">
        <w:trPr>
          <w:trHeight w:val="397"/>
        </w:trPr>
        <w:tc>
          <w:tcPr>
            <w:tcW w:w="5000" w:type="pct"/>
            <w:gridSpan w:val="2"/>
          </w:tcPr>
          <w:p w14:paraId="100E03AB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04AF6701" w14:textId="77777777" w:rsidR="005977B7" w:rsidRPr="00985032" w:rsidRDefault="005977B7" w:rsidP="003810D5">
            <w:pPr>
              <w:rPr>
                <w:rFonts w:cstheme="minorHAnsi"/>
              </w:rPr>
            </w:pPr>
          </w:p>
        </w:tc>
      </w:tr>
      <w:tr w:rsidR="005977B7" w:rsidRPr="00985032" w14:paraId="40E582E5" w14:textId="77777777" w:rsidTr="003810D5">
        <w:trPr>
          <w:trHeight w:val="397"/>
        </w:trPr>
        <w:tc>
          <w:tcPr>
            <w:tcW w:w="5000" w:type="pct"/>
            <w:gridSpan w:val="2"/>
          </w:tcPr>
          <w:p w14:paraId="5D355940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62ADCEDB" w14:textId="77777777" w:rsidR="005977B7" w:rsidRPr="00985032" w:rsidRDefault="005977B7" w:rsidP="003810D5">
            <w:pPr>
              <w:rPr>
                <w:rFonts w:cstheme="minorHAnsi"/>
              </w:rPr>
            </w:pPr>
          </w:p>
        </w:tc>
      </w:tr>
    </w:tbl>
    <w:p w14:paraId="3FDB7524" w14:textId="77777777" w:rsidR="005977B7" w:rsidRDefault="005977B7" w:rsidP="005977B7">
      <w:pPr>
        <w:rPr>
          <w:rFonts w:cstheme="minorHAnsi"/>
        </w:rPr>
      </w:pPr>
    </w:p>
    <w:p w14:paraId="6129B9C5" w14:textId="730034F9" w:rsidR="005977B7" w:rsidRDefault="005977B7" w:rsidP="005977B7">
      <w:pPr>
        <w:rPr>
          <w:rFonts w:cstheme="minorHAnsi"/>
        </w:rPr>
      </w:pPr>
    </w:p>
    <w:p w14:paraId="69FD3B53" w14:textId="4E57E56D" w:rsidR="00793136" w:rsidRDefault="00793136" w:rsidP="005977B7">
      <w:pPr>
        <w:rPr>
          <w:rFonts w:cstheme="minorHAnsi"/>
        </w:rPr>
      </w:pPr>
    </w:p>
    <w:p w14:paraId="1D09695C" w14:textId="266EC21E" w:rsidR="00793136" w:rsidRDefault="00793136" w:rsidP="005977B7">
      <w:pPr>
        <w:rPr>
          <w:rFonts w:cstheme="minorHAnsi"/>
        </w:rPr>
      </w:pPr>
    </w:p>
    <w:p w14:paraId="0219C122" w14:textId="77777777" w:rsidR="00793136" w:rsidRPr="00985032" w:rsidRDefault="00793136" w:rsidP="005977B7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977B7" w:rsidRPr="00985032" w14:paraId="6713D059" w14:textId="77777777" w:rsidTr="003810D5">
        <w:trPr>
          <w:trHeight w:val="397"/>
        </w:trPr>
        <w:tc>
          <w:tcPr>
            <w:tcW w:w="5000" w:type="pct"/>
            <w:gridSpan w:val="2"/>
          </w:tcPr>
          <w:p w14:paraId="18C8B6A6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lastRenderedPageBreak/>
              <w:t>Name of assignment of project:</w:t>
            </w:r>
          </w:p>
        </w:tc>
      </w:tr>
      <w:tr w:rsidR="005977B7" w:rsidRPr="00985032" w14:paraId="65EBC74F" w14:textId="77777777" w:rsidTr="003810D5">
        <w:trPr>
          <w:trHeight w:val="397"/>
        </w:trPr>
        <w:tc>
          <w:tcPr>
            <w:tcW w:w="2500" w:type="pct"/>
          </w:tcPr>
          <w:p w14:paraId="7E2CE28F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1AFC8E4C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977B7" w:rsidRPr="00985032" w14:paraId="26787400" w14:textId="77777777" w:rsidTr="003810D5">
        <w:trPr>
          <w:trHeight w:val="397"/>
        </w:trPr>
        <w:tc>
          <w:tcPr>
            <w:tcW w:w="2500" w:type="pct"/>
          </w:tcPr>
          <w:p w14:paraId="214A0967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305776E1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977B7" w:rsidRPr="00985032" w14:paraId="57458574" w14:textId="77777777" w:rsidTr="003810D5">
        <w:trPr>
          <w:trHeight w:val="397"/>
        </w:trPr>
        <w:tc>
          <w:tcPr>
            <w:tcW w:w="5000" w:type="pct"/>
            <w:gridSpan w:val="2"/>
          </w:tcPr>
          <w:p w14:paraId="7606EACE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026AD3A1" w14:textId="77777777" w:rsidR="005977B7" w:rsidRPr="00985032" w:rsidRDefault="005977B7" w:rsidP="003810D5">
            <w:pPr>
              <w:rPr>
                <w:rFonts w:cstheme="minorHAnsi"/>
              </w:rPr>
            </w:pPr>
          </w:p>
        </w:tc>
      </w:tr>
      <w:tr w:rsidR="005977B7" w:rsidRPr="00985032" w14:paraId="115CEF1D" w14:textId="77777777" w:rsidTr="003810D5">
        <w:trPr>
          <w:trHeight w:val="397"/>
        </w:trPr>
        <w:tc>
          <w:tcPr>
            <w:tcW w:w="5000" w:type="pct"/>
            <w:gridSpan w:val="2"/>
          </w:tcPr>
          <w:p w14:paraId="211D954D" w14:textId="77777777" w:rsidR="005977B7" w:rsidRPr="00985032" w:rsidRDefault="005977B7" w:rsidP="003810D5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06F57382" w14:textId="77777777" w:rsidR="005977B7" w:rsidRPr="00985032" w:rsidRDefault="005977B7" w:rsidP="003810D5">
            <w:pPr>
              <w:rPr>
                <w:rFonts w:cstheme="minorHAnsi"/>
              </w:rPr>
            </w:pPr>
          </w:p>
        </w:tc>
      </w:tr>
    </w:tbl>
    <w:p w14:paraId="354DD772" w14:textId="77777777" w:rsidR="005977B7" w:rsidRPr="00985032" w:rsidRDefault="005977B7" w:rsidP="005977B7">
      <w:pPr>
        <w:rPr>
          <w:rFonts w:cstheme="minorHAnsi"/>
        </w:rPr>
      </w:pPr>
    </w:p>
    <w:p w14:paraId="29E7879C" w14:textId="77777777" w:rsidR="00663CA6" w:rsidRDefault="00663CA6" w:rsidP="005E6CC1">
      <w:pPr>
        <w:rPr>
          <w:rFonts w:asciiTheme="minorHAnsi" w:hAnsiTheme="minorHAnsi" w:cstheme="minorHAnsi"/>
        </w:rPr>
      </w:pPr>
    </w:p>
    <w:p w14:paraId="324A27B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1E177BB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21BB373F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26433E76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7CBFEEC9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A387E84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145A849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F9C76C1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6084C046" w14:textId="77777777" w:rsidR="00452528" w:rsidRDefault="00452528" w:rsidP="005E6CC1">
      <w:pPr>
        <w:rPr>
          <w:rFonts w:asciiTheme="minorHAnsi" w:hAnsiTheme="minorHAnsi" w:cstheme="minorHAnsi"/>
        </w:rPr>
      </w:pPr>
    </w:p>
    <w:p w14:paraId="5FD12880" w14:textId="77777777" w:rsidR="00452528" w:rsidRDefault="004525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0BA5FE" w14:textId="77777777" w:rsidR="005E6CC1" w:rsidRPr="008028C3" w:rsidRDefault="005E6CC1" w:rsidP="005E6CC1">
      <w:pPr>
        <w:pStyle w:val="Heading1"/>
        <w:rPr>
          <w:rFonts w:asciiTheme="minorHAnsi" w:hAnsiTheme="minorHAnsi" w:cstheme="minorHAnsi"/>
          <w:b/>
          <w:sz w:val="24"/>
        </w:rPr>
      </w:pPr>
      <w:r w:rsidRPr="008028C3">
        <w:rPr>
          <w:rFonts w:asciiTheme="minorHAnsi" w:hAnsiTheme="minorHAnsi" w:cstheme="minorHAnsi"/>
          <w:b/>
          <w:sz w:val="24"/>
        </w:rPr>
        <w:lastRenderedPageBreak/>
        <w:t xml:space="preserve">Section </w:t>
      </w:r>
      <w:r w:rsidR="00452528">
        <w:rPr>
          <w:rFonts w:asciiTheme="minorHAnsi" w:hAnsiTheme="minorHAnsi" w:cstheme="minorHAnsi"/>
          <w:b/>
          <w:sz w:val="24"/>
        </w:rPr>
        <w:t>2</w:t>
      </w:r>
      <w:r w:rsidRPr="008028C3">
        <w:rPr>
          <w:rFonts w:asciiTheme="minorHAnsi" w:hAnsiTheme="minorHAnsi" w:cstheme="minorHAnsi"/>
          <w:b/>
          <w:sz w:val="24"/>
        </w:rPr>
        <w:t>: Curriculum Vitae (CV)</w:t>
      </w:r>
    </w:p>
    <w:p w14:paraId="37EBE5E7" w14:textId="77777777" w:rsidR="00A41855" w:rsidRPr="009A4D56" w:rsidRDefault="005E6CC1" w:rsidP="00A41855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This section applies to individuals </w:t>
      </w:r>
      <w:r w:rsidR="00553922" w:rsidRPr="009A4D56">
        <w:rPr>
          <w:rFonts w:ascii="Calibri" w:hAnsi="Calibri" w:cs="Calibri"/>
        </w:rPr>
        <w:t>who</w:t>
      </w:r>
      <w:r w:rsidR="00A41855" w:rsidRPr="009A4D56">
        <w:rPr>
          <w:rFonts w:ascii="Calibri" w:hAnsi="Calibri" w:cs="Calibri"/>
        </w:rPr>
        <w:t xml:space="preserve"> do not have a current business.</w:t>
      </w:r>
    </w:p>
    <w:p w14:paraId="6FDFA6A8" w14:textId="77777777" w:rsidR="005E6CC1" w:rsidRPr="009A4D56" w:rsidRDefault="005E6CC1" w:rsidP="00A41855">
      <w:pPr>
        <w:rPr>
          <w:rFonts w:ascii="Calibri" w:hAnsi="Calibri" w:cs="Calibri"/>
          <w:i/>
        </w:rPr>
      </w:pPr>
      <w:r w:rsidRPr="009A4D56">
        <w:rPr>
          <w:rFonts w:ascii="Calibri" w:hAnsi="Calibri" w:cs="Calibri"/>
          <w:i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6F11B267" w14:textId="77777777" w:rsidTr="009E5A9D">
        <w:trPr>
          <w:trHeight w:val="397"/>
        </w:trPr>
        <w:tc>
          <w:tcPr>
            <w:tcW w:w="5000" w:type="pct"/>
          </w:tcPr>
          <w:p w14:paraId="72096FC4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4F61188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Name of </w:t>
      </w:r>
      <w:r w:rsidR="00A41855" w:rsidRPr="009A4D56">
        <w:rPr>
          <w:rFonts w:ascii="Calibri" w:hAnsi="Calibri" w:cs="Calibri"/>
        </w:rPr>
        <w:t>Individual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2EE84165" w14:textId="77777777" w:rsidTr="009E5A9D">
        <w:trPr>
          <w:trHeight w:val="397"/>
        </w:trPr>
        <w:tc>
          <w:tcPr>
            <w:tcW w:w="5000" w:type="pct"/>
          </w:tcPr>
          <w:p w14:paraId="3F0B487A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F2187B3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Current Residential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A4D56" w14:paraId="0BECEB00" w14:textId="77777777" w:rsidTr="009E5A9D">
        <w:trPr>
          <w:trHeight w:val="397"/>
        </w:trPr>
        <w:tc>
          <w:tcPr>
            <w:tcW w:w="2500" w:type="pct"/>
          </w:tcPr>
          <w:p w14:paraId="645FA6DB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44910EAD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1B0024E9" w14:textId="72E2DD45" w:rsidR="005E6CC1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Date of Birth</w:t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ab/>
        <w:t xml:space="preserve">    </w:t>
      </w:r>
      <w:r w:rsidR="00A41855" w:rsidRPr="009A4D56">
        <w:rPr>
          <w:rFonts w:ascii="Calibri" w:hAnsi="Calibri" w:cs="Calibri"/>
        </w:rPr>
        <w:tab/>
      </w:r>
      <w:r w:rsidRPr="009A4D56">
        <w:rPr>
          <w:rFonts w:ascii="Calibri" w:hAnsi="Calibri" w:cs="Calibri"/>
        </w:rPr>
        <w:t xml:space="preserve"> Citizenship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793136" w:rsidRPr="009F4D71" w14:paraId="2CC871CD" w14:textId="77777777" w:rsidTr="003810D5">
        <w:trPr>
          <w:trHeight w:val="397"/>
        </w:trPr>
        <w:tc>
          <w:tcPr>
            <w:tcW w:w="2500" w:type="pct"/>
          </w:tcPr>
          <w:p w14:paraId="5180B244" w14:textId="77777777" w:rsidR="00793136" w:rsidRPr="009F4D71" w:rsidRDefault="00793136" w:rsidP="003810D5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 xml:space="preserve">(+          ) </w:t>
            </w:r>
          </w:p>
        </w:tc>
        <w:tc>
          <w:tcPr>
            <w:tcW w:w="2500" w:type="pct"/>
          </w:tcPr>
          <w:p w14:paraId="5143B01F" w14:textId="77777777" w:rsidR="00793136" w:rsidRPr="009F4D71" w:rsidRDefault="00793136" w:rsidP="003810D5">
            <w:pPr>
              <w:spacing w:after="240"/>
              <w:rPr>
                <w:rFonts w:cstheme="minorHAnsi"/>
              </w:rPr>
            </w:pPr>
            <w:r w:rsidRPr="009F4D71">
              <w:rPr>
                <w:rFonts w:cstheme="minorHAnsi"/>
              </w:rPr>
              <w:t>(+          )</w:t>
            </w:r>
          </w:p>
        </w:tc>
      </w:tr>
    </w:tbl>
    <w:p w14:paraId="20C28577" w14:textId="77777777" w:rsidR="00793136" w:rsidRPr="009F4D71" w:rsidRDefault="00793136" w:rsidP="0079313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Daytime phone</w:t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</w:r>
      <w:r w:rsidRPr="009F4D71">
        <w:rPr>
          <w:rFonts w:asciiTheme="minorHAnsi" w:hAnsiTheme="minorHAnsi" w:cstheme="minorHAnsi"/>
        </w:rPr>
        <w:tab/>
        <w:t xml:space="preserve">         Mobile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93136" w:rsidRPr="009F4D71" w14:paraId="0E0CFE69" w14:textId="77777777" w:rsidTr="003810D5">
        <w:trPr>
          <w:trHeight w:val="397"/>
        </w:trPr>
        <w:tc>
          <w:tcPr>
            <w:tcW w:w="5000" w:type="pct"/>
          </w:tcPr>
          <w:p w14:paraId="6186DE5A" w14:textId="77777777" w:rsidR="00793136" w:rsidRPr="009F4D71" w:rsidRDefault="00793136" w:rsidP="003810D5">
            <w:pPr>
              <w:spacing w:after="240"/>
              <w:rPr>
                <w:rFonts w:cstheme="minorHAnsi"/>
                <w:b/>
              </w:rPr>
            </w:pPr>
          </w:p>
        </w:tc>
      </w:tr>
    </w:tbl>
    <w:p w14:paraId="3A93A1A4" w14:textId="77777777" w:rsidR="00793136" w:rsidRPr="009F4D71" w:rsidRDefault="00793136" w:rsidP="00793136">
      <w:pPr>
        <w:spacing w:after="240"/>
        <w:rPr>
          <w:rFonts w:asciiTheme="minorHAnsi" w:hAnsiTheme="minorHAnsi" w:cstheme="minorHAnsi"/>
        </w:rPr>
      </w:pPr>
      <w:r w:rsidRPr="009F4D71">
        <w:rPr>
          <w:rFonts w:asciiTheme="minorHAnsi" w:hAnsiTheme="minorHAnsi" w:cstheme="minorHAnsi"/>
        </w:rPr>
        <w:t>Email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3936E1C4" w14:textId="77777777" w:rsidTr="009E5A9D">
        <w:trPr>
          <w:trHeight w:val="397"/>
        </w:trPr>
        <w:tc>
          <w:tcPr>
            <w:tcW w:w="5000" w:type="pct"/>
          </w:tcPr>
          <w:p w14:paraId="6F94C42D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097FF9F1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Education (qualification, institution, year)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5CC26866" w14:textId="77777777" w:rsidTr="009E5A9D">
        <w:trPr>
          <w:trHeight w:val="397"/>
        </w:trPr>
        <w:tc>
          <w:tcPr>
            <w:tcW w:w="5000" w:type="pct"/>
          </w:tcPr>
          <w:p w14:paraId="055659DF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292BE739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Other Training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E6CC1" w:rsidRPr="009A4D56" w14:paraId="341BC708" w14:textId="77777777" w:rsidTr="009E5A9D">
        <w:trPr>
          <w:trHeight w:val="397"/>
        </w:trPr>
        <w:tc>
          <w:tcPr>
            <w:tcW w:w="5000" w:type="pct"/>
          </w:tcPr>
          <w:p w14:paraId="14524B34" w14:textId="77777777" w:rsidR="005E6CC1" w:rsidRPr="009A4D56" w:rsidRDefault="005E6CC1" w:rsidP="00663CA6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28AF6024" w14:textId="77777777" w:rsidR="005E6CC1" w:rsidRPr="009A4D56" w:rsidRDefault="005E6CC1" w:rsidP="00663CA6">
      <w:pPr>
        <w:spacing w:after="240"/>
        <w:rPr>
          <w:rFonts w:ascii="Calibri" w:hAnsi="Calibri" w:cs="Calibri"/>
        </w:rPr>
      </w:pPr>
      <w:r w:rsidRPr="009A4D56">
        <w:rPr>
          <w:rFonts w:ascii="Calibri" w:hAnsi="Calibri" w:cs="Calibri"/>
        </w:rPr>
        <w:t>Countries of Work Experience</w:t>
      </w:r>
    </w:p>
    <w:p w14:paraId="6B07FD92" w14:textId="0167B8D6" w:rsidR="005E6CC1" w:rsidRPr="009A4D56" w:rsidRDefault="005E6CC1" w:rsidP="005E6CC1">
      <w:pPr>
        <w:rPr>
          <w:rFonts w:ascii="Calibri" w:hAnsi="Calibri" w:cs="Calibri"/>
          <w:b/>
        </w:rPr>
      </w:pPr>
      <w:r w:rsidRPr="009A4D56">
        <w:rPr>
          <w:rFonts w:ascii="Calibri" w:hAnsi="Calibri" w:cs="Calibri"/>
          <w:b/>
        </w:rPr>
        <w:t>Employment Record</w:t>
      </w:r>
      <w:r w:rsidR="009C18CD">
        <w:rPr>
          <w:rFonts w:ascii="Calibri" w:hAnsi="Calibri" w:cs="Calibri"/>
          <w:b/>
        </w:rPr>
        <w:t xml:space="preserve"> </w:t>
      </w:r>
      <w:r w:rsidR="009C18CD" w:rsidRPr="009C18CD">
        <w:rPr>
          <w:rFonts w:ascii="Calibri" w:hAnsi="Calibri" w:cs="Calibri"/>
        </w:rPr>
        <w:t>(add more tables if required)</w:t>
      </w:r>
      <w:r w:rsidRPr="009A4D56">
        <w:rPr>
          <w:rFonts w:ascii="Calibri" w:hAnsi="Calibri" w:cs="Calibri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0989E3D5" w14:textId="77777777" w:rsidTr="009E5A9D">
        <w:trPr>
          <w:trHeight w:val="397"/>
        </w:trPr>
        <w:tc>
          <w:tcPr>
            <w:tcW w:w="2500" w:type="pct"/>
          </w:tcPr>
          <w:p w14:paraId="2C97C898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55F7411D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2062CFD5" w14:textId="77777777" w:rsidTr="009E5A9D">
        <w:trPr>
          <w:trHeight w:val="397"/>
        </w:trPr>
        <w:tc>
          <w:tcPr>
            <w:tcW w:w="2500" w:type="pct"/>
          </w:tcPr>
          <w:p w14:paraId="09F6243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42D92B66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09CBE7D0" w14:textId="77777777" w:rsidR="005E6CC1" w:rsidRPr="00985032" w:rsidRDefault="005E6CC1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44F43870" w14:textId="77777777" w:rsidTr="009E5A9D">
        <w:trPr>
          <w:trHeight w:val="397"/>
        </w:trPr>
        <w:tc>
          <w:tcPr>
            <w:tcW w:w="2500" w:type="pct"/>
          </w:tcPr>
          <w:p w14:paraId="6E88CA56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10C732C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2B5C044C" w14:textId="77777777" w:rsidTr="009E5A9D">
        <w:trPr>
          <w:trHeight w:val="397"/>
        </w:trPr>
        <w:tc>
          <w:tcPr>
            <w:tcW w:w="2500" w:type="pct"/>
          </w:tcPr>
          <w:p w14:paraId="6825FE5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149B781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041D9295" w14:textId="77777777" w:rsidR="005E6CC1" w:rsidRPr="00985032" w:rsidRDefault="005E6CC1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745B7761" w14:textId="77777777" w:rsidTr="009E5A9D">
        <w:trPr>
          <w:trHeight w:val="340"/>
        </w:trPr>
        <w:tc>
          <w:tcPr>
            <w:tcW w:w="2500" w:type="pct"/>
          </w:tcPr>
          <w:p w14:paraId="7D8D0FB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From:</w:t>
            </w:r>
          </w:p>
        </w:tc>
        <w:tc>
          <w:tcPr>
            <w:tcW w:w="2500" w:type="pct"/>
          </w:tcPr>
          <w:p w14:paraId="27A15C37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To:</w:t>
            </w:r>
          </w:p>
        </w:tc>
      </w:tr>
      <w:tr w:rsidR="005E6CC1" w:rsidRPr="00985032" w14:paraId="758CDD1D" w14:textId="77777777" w:rsidTr="009E5A9D">
        <w:trPr>
          <w:trHeight w:val="340"/>
        </w:trPr>
        <w:tc>
          <w:tcPr>
            <w:tcW w:w="2500" w:type="pct"/>
          </w:tcPr>
          <w:p w14:paraId="73FFB66D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Employer:</w:t>
            </w:r>
          </w:p>
        </w:tc>
        <w:tc>
          <w:tcPr>
            <w:tcW w:w="2500" w:type="pct"/>
          </w:tcPr>
          <w:p w14:paraId="34066CE8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</w:tbl>
    <w:p w14:paraId="380BA3C3" w14:textId="77777777" w:rsidR="00663CA6" w:rsidRPr="00985032" w:rsidRDefault="00663CA6" w:rsidP="005E6CC1">
      <w:pPr>
        <w:rPr>
          <w:rFonts w:cstheme="minorHAnsi"/>
        </w:rPr>
      </w:pPr>
    </w:p>
    <w:p w14:paraId="31963DFE" w14:textId="77777777" w:rsidR="005E6CC1" w:rsidRPr="009F4D71" w:rsidRDefault="005E6CC1" w:rsidP="005E6CC1">
      <w:pPr>
        <w:rPr>
          <w:rFonts w:asciiTheme="minorHAnsi" w:hAnsiTheme="minorHAnsi" w:cstheme="minorHAnsi"/>
          <w:b/>
        </w:rPr>
      </w:pPr>
      <w:r w:rsidRPr="009F4D71">
        <w:rPr>
          <w:rFonts w:asciiTheme="minorHAnsi" w:hAnsiTheme="minorHAnsi" w:cstheme="minorHAnsi"/>
          <w:b/>
        </w:rPr>
        <w:t>Work Undertaken that Best Illustrates Capability to Handle Tasks Assigned: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6523558C" w14:textId="77777777" w:rsidTr="009E5A9D">
        <w:trPr>
          <w:trHeight w:val="397"/>
        </w:trPr>
        <w:tc>
          <w:tcPr>
            <w:tcW w:w="5000" w:type="pct"/>
            <w:gridSpan w:val="2"/>
          </w:tcPr>
          <w:p w14:paraId="6BD4FE0E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5E6CC1" w:rsidRPr="00985032" w14:paraId="35D39794" w14:textId="77777777" w:rsidTr="009E5A9D">
        <w:trPr>
          <w:trHeight w:val="397"/>
        </w:trPr>
        <w:tc>
          <w:tcPr>
            <w:tcW w:w="2500" w:type="pct"/>
          </w:tcPr>
          <w:p w14:paraId="1795BC72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666B1A0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E6CC1" w:rsidRPr="00985032" w14:paraId="0B02254D" w14:textId="77777777" w:rsidTr="009E5A9D">
        <w:trPr>
          <w:trHeight w:val="397"/>
        </w:trPr>
        <w:tc>
          <w:tcPr>
            <w:tcW w:w="2500" w:type="pct"/>
          </w:tcPr>
          <w:p w14:paraId="116AD25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lastRenderedPageBreak/>
              <w:t>Client:</w:t>
            </w:r>
          </w:p>
        </w:tc>
        <w:tc>
          <w:tcPr>
            <w:tcW w:w="2500" w:type="pct"/>
          </w:tcPr>
          <w:p w14:paraId="4A14620B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E6CC1" w:rsidRPr="00985032" w14:paraId="7D64DBF3" w14:textId="77777777" w:rsidTr="009E5A9D">
        <w:trPr>
          <w:trHeight w:val="397"/>
        </w:trPr>
        <w:tc>
          <w:tcPr>
            <w:tcW w:w="5000" w:type="pct"/>
            <w:gridSpan w:val="2"/>
          </w:tcPr>
          <w:p w14:paraId="6C5DC4A0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644D1D2B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7E38A5EB" w14:textId="77777777" w:rsidTr="009E5A9D">
        <w:trPr>
          <w:trHeight w:val="397"/>
        </w:trPr>
        <w:tc>
          <w:tcPr>
            <w:tcW w:w="5000" w:type="pct"/>
            <w:gridSpan w:val="2"/>
          </w:tcPr>
          <w:p w14:paraId="2156F79C" w14:textId="003F23C5" w:rsidR="005E6CC1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114BE4F5" w14:textId="3F22D1BB" w:rsidR="00C23379" w:rsidRDefault="00C23379" w:rsidP="005E6CC1">
            <w:pPr>
              <w:rPr>
                <w:rFonts w:cstheme="minorHAnsi"/>
              </w:rPr>
            </w:pPr>
          </w:p>
          <w:p w14:paraId="35D4C668" w14:textId="5FA2FCF2" w:rsidR="00C23379" w:rsidRDefault="00C23379" w:rsidP="005E6CC1">
            <w:pPr>
              <w:rPr>
                <w:rFonts w:cstheme="minorHAnsi"/>
              </w:rPr>
            </w:pPr>
          </w:p>
          <w:p w14:paraId="0ACEAC87" w14:textId="77777777" w:rsidR="00C23379" w:rsidRPr="00985032" w:rsidRDefault="00C23379" w:rsidP="005E6CC1">
            <w:pPr>
              <w:rPr>
                <w:rFonts w:cstheme="minorHAnsi"/>
              </w:rPr>
            </w:pPr>
          </w:p>
          <w:p w14:paraId="2065D8BE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</w:tbl>
    <w:p w14:paraId="5E4231B7" w14:textId="3AD97101" w:rsidR="005E6CC1" w:rsidRDefault="005E6CC1" w:rsidP="005E6CC1">
      <w:pPr>
        <w:rPr>
          <w:rFonts w:cstheme="minorHAnsi"/>
        </w:rPr>
      </w:pPr>
    </w:p>
    <w:p w14:paraId="42D10C74" w14:textId="77777777" w:rsidR="007659A8" w:rsidRPr="00985032" w:rsidRDefault="007659A8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61F945D2" w14:textId="77777777" w:rsidTr="009E5A9D">
        <w:trPr>
          <w:trHeight w:val="397"/>
        </w:trPr>
        <w:tc>
          <w:tcPr>
            <w:tcW w:w="5000" w:type="pct"/>
            <w:gridSpan w:val="2"/>
          </w:tcPr>
          <w:p w14:paraId="2C7A115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 of assignment of project:</w:t>
            </w:r>
          </w:p>
        </w:tc>
      </w:tr>
      <w:tr w:rsidR="005E6CC1" w:rsidRPr="00985032" w14:paraId="24AE330D" w14:textId="77777777" w:rsidTr="009E5A9D">
        <w:trPr>
          <w:trHeight w:val="397"/>
        </w:trPr>
        <w:tc>
          <w:tcPr>
            <w:tcW w:w="2500" w:type="pct"/>
          </w:tcPr>
          <w:p w14:paraId="32F8811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Year:</w:t>
            </w:r>
          </w:p>
        </w:tc>
        <w:tc>
          <w:tcPr>
            <w:tcW w:w="2500" w:type="pct"/>
          </w:tcPr>
          <w:p w14:paraId="027D86E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Location:</w:t>
            </w:r>
          </w:p>
        </w:tc>
      </w:tr>
      <w:tr w:rsidR="005E6CC1" w:rsidRPr="00985032" w14:paraId="5AC4F96D" w14:textId="77777777" w:rsidTr="009E5A9D">
        <w:trPr>
          <w:trHeight w:val="397"/>
        </w:trPr>
        <w:tc>
          <w:tcPr>
            <w:tcW w:w="2500" w:type="pct"/>
          </w:tcPr>
          <w:p w14:paraId="49E9445A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Client:</w:t>
            </w:r>
          </w:p>
        </w:tc>
        <w:tc>
          <w:tcPr>
            <w:tcW w:w="2500" w:type="pct"/>
          </w:tcPr>
          <w:p w14:paraId="14F01E3E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Position held:</w:t>
            </w:r>
          </w:p>
        </w:tc>
      </w:tr>
      <w:tr w:rsidR="005E6CC1" w:rsidRPr="00985032" w14:paraId="09674998" w14:textId="77777777" w:rsidTr="009E5A9D">
        <w:trPr>
          <w:trHeight w:val="397"/>
        </w:trPr>
        <w:tc>
          <w:tcPr>
            <w:tcW w:w="5000" w:type="pct"/>
            <w:gridSpan w:val="2"/>
          </w:tcPr>
          <w:p w14:paraId="51A1C0AF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Main project features:</w:t>
            </w:r>
          </w:p>
          <w:p w14:paraId="4569DD9A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777BF86B" w14:textId="77777777" w:rsidTr="009E5A9D">
        <w:trPr>
          <w:trHeight w:val="397"/>
        </w:trPr>
        <w:tc>
          <w:tcPr>
            <w:tcW w:w="5000" w:type="pct"/>
            <w:gridSpan w:val="2"/>
          </w:tcPr>
          <w:p w14:paraId="5A7F0E3B" w14:textId="5E8938D6" w:rsidR="005E6CC1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Activities performed:</w:t>
            </w:r>
          </w:p>
          <w:p w14:paraId="51564BBF" w14:textId="68F61BC2" w:rsidR="00C23379" w:rsidRDefault="00C23379" w:rsidP="005E6CC1">
            <w:pPr>
              <w:rPr>
                <w:rFonts w:cstheme="minorHAnsi"/>
              </w:rPr>
            </w:pPr>
          </w:p>
          <w:p w14:paraId="4493E14E" w14:textId="4F4D02FC" w:rsidR="00C23379" w:rsidRDefault="00C23379" w:rsidP="005E6CC1">
            <w:pPr>
              <w:rPr>
                <w:rFonts w:cstheme="minorHAnsi"/>
              </w:rPr>
            </w:pPr>
          </w:p>
          <w:p w14:paraId="58785AFB" w14:textId="77777777" w:rsidR="00C23379" w:rsidRPr="00985032" w:rsidRDefault="00C23379" w:rsidP="005E6CC1">
            <w:pPr>
              <w:rPr>
                <w:rFonts w:cstheme="minorHAnsi"/>
              </w:rPr>
            </w:pPr>
          </w:p>
          <w:p w14:paraId="5751C83F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</w:tbl>
    <w:p w14:paraId="69F61169" w14:textId="77777777" w:rsidR="005E6CC1" w:rsidRPr="00985032" w:rsidRDefault="005E6CC1" w:rsidP="005E6CC1">
      <w:pPr>
        <w:rPr>
          <w:rFonts w:cstheme="minorHAnsi"/>
        </w:rPr>
      </w:pPr>
    </w:p>
    <w:p w14:paraId="2006E2C1" w14:textId="77777777" w:rsidR="00452528" w:rsidRDefault="00452528">
      <w:pPr>
        <w:rPr>
          <w:rFonts w:cstheme="minorHAnsi"/>
        </w:rPr>
      </w:pPr>
      <w:r>
        <w:rPr>
          <w:rFonts w:cstheme="minorHAnsi"/>
        </w:rPr>
        <w:br w:type="page"/>
      </w:r>
    </w:p>
    <w:p w14:paraId="16063FEC" w14:textId="77777777" w:rsidR="005977B7" w:rsidRDefault="00452528" w:rsidP="005977B7">
      <w:pPr>
        <w:pStyle w:val="Heading1"/>
        <w:rPr>
          <w:rFonts w:asciiTheme="minorHAnsi" w:hAnsiTheme="minorHAnsi" w:cstheme="minorHAnsi"/>
          <w:b/>
          <w:sz w:val="24"/>
        </w:rPr>
      </w:pPr>
      <w:r w:rsidRPr="009F4D71">
        <w:rPr>
          <w:rFonts w:asciiTheme="minorHAnsi" w:hAnsiTheme="minorHAnsi" w:cstheme="minorHAnsi"/>
          <w:b/>
          <w:sz w:val="24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4"/>
        </w:rPr>
        <w:t>3</w:t>
      </w:r>
      <w:r w:rsidRPr="009F4D71">
        <w:rPr>
          <w:rFonts w:asciiTheme="minorHAnsi" w:hAnsiTheme="minorHAnsi" w:cstheme="minorHAnsi"/>
          <w:b/>
          <w:sz w:val="24"/>
        </w:rPr>
        <w:t xml:space="preserve">: </w:t>
      </w:r>
      <w:r w:rsidR="005977B7" w:rsidRPr="005652E9">
        <w:rPr>
          <w:rFonts w:asciiTheme="minorHAnsi" w:hAnsiTheme="minorHAnsi" w:cstheme="minorHAnsi"/>
          <w:b/>
          <w:sz w:val="24"/>
        </w:rPr>
        <w:t>Proposal</w:t>
      </w:r>
    </w:p>
    <w:p w14:paraId="08CF1110" w14:textId="77777777" w:rsidR="005977B7" w:rsidRDefault="005977B7" w:rsidP="005977B7">
      <w:pPr>
        <w:rPr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2194"/>
        <w:gridCol w:w="1903"/>
        <w:gridCol w:w="1926"/>
      </w:tblGrid>
      <w:tr w:rsidR="005977B7" w14:paraId="14CA51FB" w14:textId="77777777" w:rsidTr="003810D5">
        <w:tc>
          <w:tcPr>
            <w:tcW w:w="3605" w:type="dxa"/>
          </w:tcPr>
          <w:p w14:paraId="0ACE3B81" w14:textId="77777777" w:rsidR="005977B7" w:rsidRPr="00242D5F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/>
                <w:bCs/>
              </w:rPr>
            </w:pPr>
            <w:r w:rsidRPr="00242D5F">
              <w:rPr>
                <w:rFonts w:cstheme="minorHAnsi"/>
                <w:b/>
                <w:bCs/>
              </w:rPr>
              <w:t>Service / Product</w:t>
            </w:r>
          </w:p>
        </w:tc>
        <w:tc>
          <w:tcPr>
            <w:tcW w:w="2194" w:type="dxa"/>
          </w:tcPr>
          <w:p w14:paraId="24CD692E" w14:textId="77777777" w:rsidR="005977B7" w:rsidRPr="00242D5F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/>
                <w:bCs/>
              </w:rPr>
            </w:pPr>
            <w:r w:rsidRPr="00242D5F">
              <w:rPr>
                <w:rFonts w:cstheme="minorHAnsi"/>
                <w:b/>
                <w:bCs/>
              </w:rPr>
              <w:t>Unit cost</w:t>
            </w:r>
          </w:p>
        </w:tc>
        <w:tc>
          <w:tcPr>
            <w:tcW w:w="1903" w:type="dxa"/>
          </w:tcPr>
          <w:p w14:paraId="7748CEB8" w14:textId="77777777" w:rsidR="005977B7" w:rsidRPr="00242D5F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No. of items</w:t>
            </w:r>
          </w:p>
        </w:tc>
        <w:tc>
          <w:tcPr>
            <w:tcW w:w="1926" w:type="dxa"/>
          </w:tcPr>
          <w:p w14:paraId="3F2F4DD9" w14:textId="77777777" w:rsidR="005977B7" w:rsidRPr="00242D5F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/>
                <w:bCs/>
              </w:rPr>
            </w:pPr>
            <w:r w:rsidRPr="00242D5F">
              <w:rPr>
                <w:rFonts w:cstheme="minorHAnsi"/>
                <w:b/>
                <w:bCs/>
              </w:rPr>
              <w:t>Total</w:t>
            </w:r>
          </w:p>
        </w:tc>
      </w:tr>
      <w:tr w:rsidR="005977B7" w14:paraId="799D9259" w14:textId="77777777" w:rsidTr="003810D5">
        <w:tc>
          <w:tcPr>
            <w:tcW w:w="3605" w:type="dxa"/>
          </w:tcPr>
          <w:p w14:paraId="30B7BCFC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App development / provision</w:t>
            </w:r>
          </w:p>
        </w:tc>
        <w:tc>
          <w:tcPr>
            <w:tcW w:w="2194" w:type="dxa"/>
          </w:tcPr>
          <w:p w14:paraId="13D9EF3C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903" w:type="dxa"/>
          </w:tcPr>
          <w:p w14:paraId="2ABB828D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926" w:type="dxa"/>
          </w:tcPr>
          <w:p w14:paraId="768C2613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  <w:tr w:rsidR="005977B7" w14:paraId="644916DB" w14:textId="77777777" w:rsidTr="003810D5">
        <w:tc>
          <w:tcPr>
            <w:tcW w:w="3605" w:type="dxa"/>
          </w:tcPr>
          <w:p w14:paraId="2D044C74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Identified hardware</w:t>
            </w:r>
          </w:p>
        </w:tc>
        <w:tc>
          <w:tcPr>
            <w:tcW w:w="2194" w:type="dxa"/>
          </w:tcPr>
          <w:p w14:paraId="18F5DC2E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903" w:type="dxa"/>
          </w:tcPr>
          <w:p w14:paraId="2B0C829D" w14:textId="1F452608" w:rsidR="005977B7" w:rsidRDefault="005977B7" w:rsidP="0016120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161205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 xml:space="preserve"> (contractors)</w:t>
            </w:r>
          </w:p>
        </w:tc>
        <w:tc>
          <w:tcPr>
            <w:tcW w:w="1926" w:type="dxa"/>
          </w:tcPr>
          <w:p w14:paraId="19FB99D4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  <w:tr w:rsidR="005977B7" w14:paraId="5E78A5F5" w14:textId="77777777" w:rsidTr="003810D5">
        <w:tc>
          <w:tcPr>
            <w:tcW w:w="3605" w:type="dxa"/>
          </w:tcPr>
          <w:p w14:paraId="62FEBC47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</w:t>
            </w:r>
          </w:p>
        </w:tc>
        <w:tc>
          <w:tcPr>
            <w:tcW w:w="2194" w:type="dxa"/>
          </w:tcPr>
          <w:p w14:paraId="6189DF22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903" w:type="dxa"/>
          </w:tcPr>
          <w:p w14:paraId="01421869" w14:textId="71401DFF" w:rsidR="005977B7" w:rsidRDefault="005977B7" w:rsidP="005977B7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 (contractors)</w:t>
            </w:r>
          </w:p>
        </w:tc>
        <w:tc>
          <w:tcPr>
            <w:tcW w:w="1926" w:type="dxa"/>
          </w:tcPr>
          <w:p w14:paraId="5FAF2DB0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  <w:tr w:rsidR="005977B7" w14:paraId="056B9ABF" w14:textId="77777777" w:rsidTr="003810D5">
        <w:tc>
          <w:tcPr>
            <w:tcW w:w="3605" w:type="dxa"/>
          </w:tcPr>
          <w:p w14:paraId="55839852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Survey sheet preparation</w:t>
            </w:r>
          </w:p>
        </w:tc>
        <w:tc>
          <w:tcPr>
            <w:tcW w:w="2194" w:type="dxa"/>
          </w:tcPr>
          <w:p w14:paraId="34776658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903" w:type="dxa"/>
          </w:tcPr>
          <w:p w14:paraId="639E0EAA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926" w:type="dxa"/>
          </w:tcPr>
          <w:p w14:paraId="41A581A6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  <w:tr w:rsidR="005977B7" w14:paraId="184899D8" w14:textId="77777777" w:rsidTr="003810D5">
        <w:tc>
          <w:tcPr>
            <w:tcW w:w="3605" w:type="dxa"/>
          </w:tcPr>
          <w:p w14:paraId="0C1C31E9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App maintenance/year</w:t>
            </w:r>
          </w:p>
        </w:tc>
        <w:tc>
          <w:tcPr>
            <w:tcW w:w="2194" w:type="dxa"/>
          </w:tcPr>
          <w:p w14:paraId="30B364AD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  <w:tc>
          <w:tcPr>
            <w:tcW w:w="1903" w:type="dxa"/>
          </w:tcPr>
          <w:p w14:paraId="6D2A210E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926" w:type="dxa"/>
          </w:tcPr>
          <w:p w14:paraId="0442F89F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  <w:tr w:rsidR="005977B7" w14:paraId="39D07131" w14:textId="77777777" w:rsidTr="003810D5">
        <w:tc>
          <w:tcPr>
            <w:tcW w:w="7702" w:type="dxa"/>
            <w:gridSpan w:val="3"/>
          </w:tcPr>
          <w:p w14:paraId="3442C225" w14:textId="77777777" w:rsidR="005977B7" w:rsidRPr="00242D5F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right"/>
              <w:rPr>
                <w:rFonts w:cstheme="minorHAnsi"/>
                <w:b/>
                <w:bCs/>
              </w:rPr>
            </w:pPr>
            <w:r w:rsidRPr="00242D5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926" w:type="dxa"/>
          </w:tcPr>
          <w:p w14:paraId="001ED4A5" w14:textId="77777777" w:rsidR="005977B7" w:rsidRDefault="005977B7" w:rsidP="003810D5">
            <w:pPr>
              <w:tabs>
                <w:tab w:val="left" w:pos="2340"/>
                <w:tab w:val="left" w:pos="4860"/>
                <w:tab w:val="right" w:pos="8080"/>
              </w:tabs>
              <w:jc w:val="both"/>
              <w:rPr>
                <w:rFonts w:cstheme="minorHAnsi"/>
                <w:bCs/>
              </w:rPr>
            </w:pPr>
          </w:p>
        </w:tc>
      </w:tr>
    </w:tbl>
    <w:p w14:paraId="0C9347F0" w14:textId="77777777" w:rsidR="005977B7" w:rsidRPr="0055679D" w:rsidRDefault="005977B7" w:rsidP="005977B7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093B699A" w14:textId="77777777" w:rsidR="005977B7" w:rsidRDefault="005977B7" w:rsidP="005977B7">
      <w:p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Note:</w:t>
      </w:r>
    </w:p>
    <w:p w14:paraId="474F0140" w14:textId="77777777" w:rsidR="005977B7" w:rsidRDefault="005977B7" w:rsidP="005977B7">
      <w:pPr>
        <w:pStyle w:val="ListParagraph"/>
        <w:numPr>
          <w:ilvl w:val="0"/>
          <w:numId w:val="20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number of contractors are subject to change. </w:t>
      </w:r>
    </w:p>
    <w:p w14:paraId="3CEFD8F4" w14:textId="01E42A7C" w:rsidR="005977B7" w:rsidRDefault="005977B7" w:rsidP="005977B7">
      <w:pPr>
        <w:pStyle w:val="ListParagraph"/>
        <w:numPr>
          <w:ilvl w:val="0"/>
          <w:numId w:val="20"/>
        </w:numPr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initial contract price will be varied upon final contracted service providers (refund depots and logistical/processing services). </w:t>
      </w:r>
    </w:p>
    <w:p w14:paraId="293E8534" w14:textId="4D3DC14A" w:rsidR="00793136" w:rsidRPr="00242D5F" w:rsidRDefault="00793136" w:rsidP="00793136">
      <w:pPr>
        <w:pStyle w:val="ListParagraph"/>
        <w:tabs>
          <w:tab w:val="left" w:pos="2340"/>
          <w:tab w:val="left" w:pos="4860"/>
          <w:tab w:val="right" w:pos="8080"/>
        </w:tabs>
        <w:jc w:val="both"/>
        <w:rPr>
          <w:rFonts w:asciiTheme="minorHAnsi" w:hAnsiTheme="minorHAnsi" w:cstheme="minorHAnsi"/>
          <w:bCs/>
        </w:rPr>
      </w:pPr>
    </w:p>
    <w:p w14:paraId="5862E746" w14:textId="77777777" w:rsidR="005977B7" w:rsidRPr="005652E9" w:rsidRDefault="005977B7" w:rsidP="005977B7">
      <w:pPr>
        <w:rPr>
          <w:lang w:val="en-AU" w:eastAsia="en-US"/>
        </w:rPr>
      </w:pPr>
    </w:p>
    <w:p w14:paraId="523AC9FC" w14:textId="77777777" w:rsidR="005977B7" w:rsidRDefault="005977B7" w:rsidP="005652E9">
      <w:pPr>
        <w:pStyle w:val="Heading1"/>
        <w:rPr>
          <w:rFonts w:asciiTheme="minorHAnsi" w:hAnsiTheme="minorHAnsi" w:cstheme="minorHAnsi"/>
          <w:b/>
          <w:sz w:val="24"/>
        </w:rPr>
      </w:pPr>
    </w:p>
    <w:p w14:paraId="6E39B78C" w14:textId="77777777" w:rsidR="005977B7" w:rsidRDefault="005977B7">
      <w:pPr>
        <w:rPr>
          <w:rFonts w:asciiTheme="minorHAnsi" w:hAnsiTheme="minorHAnsi" w:cstheme="minorHAnsi"/>
          <w:b/>
          <w:i/>
          <w:iCs/>
          <w:lang w:val="en-AU"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2B6AB8F1" w14:textId="648B5192" w:rsidR="005E6CC1" w:rsidRPr="008028C3" w:rsidRDefault="005977B7" w:rsidP="005652E9">
      <w:pPr>
        <w:pStyle w:val="Heading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Section 4: </w:t>
      </w:r>
      <w:r w:rsidR="005E6CC1" w:rsidRPr="008028C3">
        <w:rPr>
          <w:rFonts w:asciiTheme="minorHAnsi" w:hAnsiTheme="minorHAnsi" w:cstheme="minorHAnsi"/>
          <w:b/>
          <w:sz w:val="24"/>
        </w:rPr>
        <w:t>Certification and Confirmation of Offer</w:t>
      </w:r>
    </w:p>
    <w:p w14:paraId="3845C127" w14:textId="77777777" w:rsidR="005E6CC1" w:rsidRDefault="005E6CC1" w:rsidP="005E6CC1">
      <w:pPr>
        <w:rPr>
          <w:rFonts w:cstheme="minorHAnsi"/>
        </w:rPr>
      </w:pPr>
    </w:p>
    <w:p w14:paraId="670FD992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 xml:space="preserve">I hereby certify to the best of my knowledge that the above is true and correct. </w:t>
      </w:r>
    </w:p>
    <w:p w14:paraId="661A9F29" w14:textId="77777777" w:rsidR="005E6CC1" w:rsidRPr="009A4D56" w:rsidRDefault="005E6CC1" w:rsidP="005E6CC1">
      <w:pPr>
        <w:rPr>
          <w:rFonts w:ascii="Calibri" w:hAnsi="Calibri" w:cs="Calibri"/>
        </w:rPr>
      </w:pPr>
      <w:r w:rsidRPr="009A4D56">
        <w:rPr>
          <w:rFonts w:ascii="Calibri" w:hAnsi="Calibri" w:cs="Calibri"/>
        </w:rPr>
        <w:t>I understand that any wilful misstatement described herein may result in my being disqualified or deregistered.</w:t>
      </w:r>
    </w:p>
    <w:p w14:paraId="2658E208" w14:textId="77777777" w:rsidR="00663CA6" w:rsidRPr="00985032" w:rsidRDefault="00663CA6" w:rsidP="005E6CC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E6CC1" w:rsidRPr="00985032" w14:paraId="0307B539" w14:textId="77777777" w:rsidTr="009E5A9D">
        <w:trPr>
          <w:trHeight w:val="397"/>
        </w:trPr>
        <w:tc>
          <w:tcPr>
            <w:tcW w:w="5000" w:type="pct"/>
            <w:gridSpan w:val="2"/>
          </w:tcPr>
          <w:p w14:paraId="3AE4033B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Signature:</w:t>
            </w:r>
          </w:p>
          <w:p w14:paraId="585CBC5C" w14:textId="77777777" w:rsidR="005E6CC1" w:rsidRPr="00985032" w:rsidRDefault="005E6CC1" w:rsidP="005E6CC1">
            <w:pPr>
              <w:rPr>
                <w:rFonts w:cstheme="minorHAnsi"/>
              </w:rPr>
            </w:pPr>
          </w:p>
          <w:p w14:paraId="78B2EBA9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</w:tr>
      <w:tr w:rsidR="005E6CC1" w:rsidRPr="00985032" w14:paraId="1C21373A" w14:textId="77777777" w:rsidTr="009E5A9D">
        <w:trPr>
          <w:trHeight w:val="397"/>
        </w:trPr>
        <w:tc>
          <w:tcPr>
            <w:tcW w:w="2500" w:type="pct"/>
          </w:tcPr>
          <w:p w14:paraId="59C004E0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Name:</w:t>
            </w:r>
          </w:p>
          <w:p w14:paraId="3687F5EC" w14:textId="77777777" w:rsidR="005E6CC1" w:rsidRPr="00985032" w:rsidRDefault="005E6CC1" w:rsidP="005E6CC1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18F22279" w14:textId="77777777" w:rsidR="005E6CC1" w:rsidRPr="00985032" w:rsidRDefault="005E6CC1" w:rsidP="005E6CC1">
            <w:pPr>
              <w:rPr>
                <w:rFonts w:cstheme="minorHAnsi"/>
              </w:rPr>
            </w:pPr>
            <w:r w:rsidRPr="00985032">
              <w:rPr>
                <w:rFonts w:cstheme="minorHAnsi"/>
              </w:rPr>
              <w:t>Date:</w:t>
            </w:r>
          </w:p>
        </w:tc>
      </w:tr>
    </w:tbl>
    <w:p w14:paraId="4150798C" w14:textId="77777777" w:rsidR="005E6CC1" w:rsidRDefault="005E6CC1" w:rsidP="005E6CC1">
      <w:pPr>
        <w:rPr>
          <w:rFonts w:cstheme="minorHAnsi"/>
        </w:rPr>
      </w:pPr>
    </w:p>
    <w:p w14:paraId="46C093DC" w14:textId="238CCA13" w:rsidR="00793136" w:rsidRDefault="007931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30F498" w14:textId="0CEDC00B" w:rsidR="005652E9" w:rsidRPr="00793136" w:rsidRDefault="00793136" w:rsidP="00793136">
      <w:pPr>
        <w:pStyle w:val="Heading1"/>
        <w:rPr>
          <w:rFonts w:asciiTheme="minorHAnsi" w:hAnsiTheme="minorHAnsi" w:cstheme="minorHAnsi"/>
          <w:b/>
          <w:sz w:val="24"/>
          <w:lang w:eastAsia="en-GB"/>
        </w:rPr>
      </w:pPr>
      <w:r w:rsidRPr="00793136">
        <w:rPr>
          <w:rFonts w:asciiTheme="minorHAnsi" w:hAnsiTheme="minorHAnsi" w:cstheme="minorHAnsi"/>
          <w:b/>
          <w:sz w:val="24"/>
        </w:rPr>
        <w:lastRenderedPageBreak/>
        <w:t>Appendix 1: Attach presentation of proposed app / system</w:t>
      </w:r>
    </w:p>
    <w:sectPr w:rsidR="005652E9" w:rsidRPr="00793136" w:rsidSect="00444A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50" w:right="1134" w:bottom="1080" w:left="1134" w:header="10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1484" w14:textId="77777777" w:rsidR="001232C1" w:rsidRDefault="001232C1">
      <w:r>
        <w:separator/>
      </w:r>
    </w:p>
  </w:endnote>
  <w:endnote w:type="continuationSeparator" w:id="0">
    <w:p w14:paraId="672D97CD" w14:textId="77777777" w:rsidR="001232C1" w:rsidRDefault="001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2E00CC8" w14:textId="7B034326" w:rsidR="005E6CC1" w:rsidRPr="00CF3BBA" w:rsidRDefault="005E6CC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719785E" wp14:editId="272BA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-90171</wp:posOffset>
                  </wp:positionV>
                  <wp:extent cx="6072505" cy="0"/>
                  <wp:effectExtent l="0" t="0" r="23495" b="19050"/>
                  <wp:wrapNone/>
                  <wp:docPr id="7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2505" cy="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A6B6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0;margin-top:-7.1pt;width:478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" strokeweight=".5pt"/>
              </w:pict>
            </mc:Fallback>
          </mc:AlternateContent>
        </w:r>
        <w:r w:rsidRPr="00CF3BBA">
          <w:rPr>
            <w:rFonts w:ascii="Arial" w:hAnsi="Arial" w:cs="Arial"/>
            <w:sz w:val="22"/>
            <w:szCs w:val="22"/>
          </w:rPr>
          <w:t xml:space="preserve">Page </w:t>
        </w:r>
        <w:r w:rsidRPr="00CF3BBA">
          <w:rPr>
            <w:rFonts w:ascii="Arial" w:hAnsi="Arial" w:cs="Arial"/>
            <w:sz w:val="22"/>
            <w:szCs w:val="22"/>
          </w:rPr>
          <w:fldChar w:fldCharType="begin"/>
        </w:r>
        <w:r w:rsidRPr="00CF3B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F3BBA">
          <w:rPr>
            <w:rFonts w:ascii="Arial" w:hAnsi="Arial" w:cs="Arial"/>
            <w:sz w:val="22"/>
            <w:szCs w:val="22"/>
          </w:rPr>
          <w:fldChar w:fldCharType="separate"/>
        </w:r>
        <w:r w:rsidR="00D80ACB">
          <w:rPr>
            <w:rFonts w:ascii="Arial" w:hAnsi="Arial" w:cs="Arial"/>
            <w:noProof/>
            <w:sz w:val="22"/>
            <w:szCs w:val="22"/>
          </w:rPr>
          <w:t>10</w:t>
        </w:r>
        <w:r w:rsidRPr="00CF3BB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857402E" w14:textId="77777777" w:rsidR="005E6CC1" w:rsidRDefault="005E6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F27F" w14:textId="77777777" w:rsidR="005E6CC1" w:rsidRDefault="005E6CC1" w:rsidP="00FF24BF">
    <w:pPr>
      <w:pStyle w:val="Footer"/>
      <w:jc w:val="right"/>
    </w:pPr>
  </w:p>
  <w:p w14:paraId="6539E719" w14:textId="77777777" w:rsidR="005E6CC1" w:rsidRDefault="005E6CC1">
    <w:pPr>
      <w:pStyle w:val="Footer"/>
    </w:pPr>
  </w:p>
  <w:p w14:paraId="796398BF" w14:textId="77777777" w:rsidR="005E6CC1" w:rsidRDefault="005E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1C6F" w14:textId="77777777" w:rsidR="001232C1" w:rsidRDefault="001232C1">
      <w:r>
        <w:separator/>
      </w:r>
    </w:p>
  </w:footnote>
  <w:footnote w:type="continuationSeparator" w:id="0">
    <w:p w14:paraId="6ADE91D8" w14:textId="77777777" w:rsidR="001232C1" w:rsidRDefault="0012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643E" w14:textId="77777777" w:rsidR="005E6CC1" w:rsidRPr="00BF1D3F" w:rsidRDefault="005E6CC1" w:rsidP="00137434">
    <w:pPr>
      <w:pStyle w:val="Header"/>
      <w:jc w:val="center"/>
      <w:rPr>
        <w:rFonts w:ascii="Arial" w:hAnsi="Arial" w:cs="Arial"/>
        <w:caps/>
        <w:smallCaps/>
        <w:sz w:val="18"/>
        <w:szCs w:val="18"/>
      </w:rPr>
    </w:pPr>
    <w:r>
      <w:rPr>
        <w:rFonts w:ascii="Arial" w:hAnsi="Arial" w:cs="Arial"/>
        <w:caps/>
        <w:smallCaps/>
        <w:noProof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49247A7" wp14:editId="0AD3B6D3">
              <wp:simplePos x="0" y="0"/>
              <wp:positionH relativeFrom="margin">
                <wp:posOffset>0</wp:posOffset>
              </wp:positionH>
              <wp:positionV relativeFrom="paragraph">
                <wp:posOffset>126365</wp:posOffset>
              </wp:positionV>
              <wp:extent cx="6155690" cy="0"/>
              <wp:effectExtent l="0" t="0" r="3556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8B1DE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95pt" to="484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u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jLptPZAk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">
              <w10:wrap anchorx="margin"/>
            </v:line>
          </w:pict>
        </mc:Fallback>
      </mc:AlternateContent>
    </w:r>
    <w:r>
      <w:rPr>
        <w:rFonts w:ascii="Arial" w:hAnsi="Arial" w:cs="Arial"/>
        <w:caps/>
        <w:smallCaps/>
        <w:sz w:val="18"/>
        <w:szCs w:val="18"/>
      </w:rPr>
      <w:t>INFRASTRUCTURE COOK ISLANDS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6FC9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07673C2" wp14:editId="6B43AA8C">
          <wp:simplePos x="0" y="0"/>
          <wp:positionH relativeFrom="column">
            <wp:posOffset>-15240</wp:posOffset>
          </wp:positionH>
          <wp:positionV relativeFrom="paragraph">
            <wp:posOffset>-410210</wp:posOffset>
          </wp:positionV>
          <wp:extent cx="799465" cy="752475"/>
          <wp:effectExtent l="0" t="0" r="635" b="9525"/>
          <wp:wrapNone/>
          <wp:docPr id="22" name="Picture 0" descr="ICI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_Logo_Color.PNG"/>
                  <pic:cNvPicPr/>
                </pic:nvPicPr>
                <pic:blipFill rotWithShape="1">
                  <a:blip r:embed="rId1"/>
                  <a:srcRect t="3563" r="59824" b="2602"/>
                  <a:stretch/>
                </pic:blipFill>
                <pic:spPr bwMode="auto">
                  <a:xfrm>
                    <a:off x="0" y="0"/>
                    <a:ext cx="800100" cy="753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F2AB3B" wp14:editId="019FBF58">
              <wp:simplePos x="0" y="0"/>
              <wp:positionH relativeFrom="column">
                <wp:posOffset>349250</wp:posOffset>
              </wp:positionH>
              <wp:positionV relativeFrom="paragraph">
                <wp:posOffset>-363220</wp:posOffset>
              </wp:positionV>
              <wp:extent cx="5165090" cy="92265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50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571B1" w14:textId="77777777" w:rsidR="005E6CC1" w:rsidRPr="00931F74" w:rsidRDefault="005E6CC1" w:rsidP="00B0022F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</w:pPr>
                          <w:r w:rsidRPr="00931F74"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  <w:t>Government of the Cook Islands</w:t>
                          </w:r>
                        </w:p>
                        <w:p w14:paraId="7C075768" w14:textId="77777777" w:rsidR="005E6CC1" w:rsidRDefault="005E6CC1" w:rsidP="00B0022F">
                          <w:pPr>
                            <w:pStyle w:val="Heading3"/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</w:pPr>
                          <w:r w:rsidRPr="00CF3BBA"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  <w:t>INFRASTRUCTURE COOK ISLANDS</w:t>
                          </w:r>
                        </w:p>
                        <w:p w14:paraId="40B13541" w14:textId="77777777" w:rsidR="005E6CC1" w:rsidRPr="002F5A29" w:rsidRDefault="005E6CC1" w:rsidP="002F5A2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</w:pPr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Te Tango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Angaanga</w:t>
                          </w:r>
                          <w:proofErr w:type="spell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o </w:t>
                          </w:r>
                          <w:proofErr w:type="spellStart"/>
                          <w:proofErr w:type="gram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te</w:t>
                          </w:r>
                          <w:proofErr w:type="spellEnd"/>
                          <w:proofErr w:type="gramEnd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 xml:space="preserve"> Kuki </w:t>
                          </w:r>
                          <w:proofErr w:type="spellStart"/>
                          <w:r w:rsidRPr="002F5A29">
                            <w:rPr>
                              <w:b/>
                              <w:color w:val="E36C0A" w:themeColor="accent6" w:themeShade="BF"/>
                              <w:lang w:eastAsia="en-US"/>
                            </w:rPr>
                            <w:t>Airani</w:t>
                          </w:r>
                          <w:proofErr w:type="spellEnd"/>
                        </w:p>
                        <w:p w14:paraId="6954DDD8" w14:textId="77777777" w:rsidR="005E6CC1" w:rsidRPr="00CF3BBA" w:rsidRDefault="005E6CC1" w:rsidP="00B0022F">
                          <w:pPr>
                            <w:pStyle w:val="Heading4"/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>P.O. Box 102, Arorangi, Rarotonga, Cook Islands</w:t>
                          </w:r>
                        </w:p>
                        <w:p w14:paraId="77CFA27F" w14:textId="77777777" w:rsidR="005E6CC1" w:rsidRPr="00CF3BBA" w:rsidRDefault="005E6CC1" w:rsidP="00B0022F">
                          <w:pPr>
                            <w:spacing w:line="240" w:lineRule="exact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hone: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(682) 20 321; Web:</w:t>
                          </w:r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390C40">
                              <w:rPr>
                                <w:rStyle w:val="Hyperlink"/>
                                <w:rFonts w:ascii="Arial Narrow" w:hAnsi="Arial Narrow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www.ici.gov.ck</w:t>
                            </w:r>
                          </w:hyperlink>
                          <w:r w:rsidRPr="00390C40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Email: in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frastructure@cookislands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.gov.ck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2AB3B" id="Rectangle 4" o:spid="_x0000_s1026" style="position:absolute;left:0;text-align:left;margin-left:27.5pt;margin-top:-28.6pt;width:406.7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" stroked="f" strokeweight=".25pt">
              <v:textbox inset="0,0,0,0">
                <w:txbxContent>
                  <w:p w14:paraId="0EA571B1" w14:textId="77777777" w:rsidR="005E6CC1" w:rsidRPr="00931F74" w:rsidRDefault="005E6CC1" w:rsidP="00B0022F">
                    <w:pPr>
                      <w:pStyle w:val="Heading2"/>
                      <w:jc w:val="center"/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</w:pPr>
                    <w:r w:rsidRPr="00931F74"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  <w:t>Government of the Cook Islands</w:t>
                    </w:r>
                  </w:p>
                  <w:p w14:paraId="7C075768" w14:textId="77777777" w:rsidR="005E6CC1" w:rsidRDefault="005E6CC1" w:rsidP="00B0022F">
                    <w:pPr>
                      <w:pStyle w:val="Heading3"/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</w:pPr>
                    <w:r w:rsidRPr="00CF3BBA"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  <w:t>INFRASTRUCTURE COOK ISLANDS</w:t>
                    </w:r>
                  </w:p>
                  <w:p w14:paraId="40B13541" w14:textId="77777777" w:rsidR="005E6CC1" w:rsidRPr="002F5A29" w:rsidRDefault="005E6CC1" w:rsidP="002F5A29">
                    <w:pPr>
                      <w:jc w:val="center"/>
                      <w:rPr>
                        <w:b/>
                        <w:color w:val="E36C0A" w:themeColor="accent6" w:themeShade="BF"/>
                        <w:lang w:eastAsia="en-US"/>
                      </w:rPr>
                    </w:pPr>
                    <w:r w:rsidRPr="002F5A29">
                      <w:rPr>
                        <w:b/>
                        <w:color w:val="E36C0A" w:themeColor="accent6" w:themeShade="BF"/>
                        <w:lang w:eastAsia="en-US"/>
                      </w:rPr>
                      <w:t>Te Tango Angaanga o te Kuki Airani</w:t>
                    </w:r>
                  </w:p>
                  <w:p w14:paraId="6954DDD8" w14:textId="77777777" w:rsidR="005E6CC1" w:rsidRPr="00CF3BBA" w:rsidRDefault="005E6CC1" w:rsidP="00B0022F">
                    <w:pPr>
                      <w:pStyle w:val="Heading4"/>
                      <w:rPr>
                        <w:rFonts w:ascii="Arial Narrow" w:hAnsi="Arial Narrow" w:cs="Arial"/>
                        <w:b w:val="0"/>
                        <w:sz w:val="20"/>
                      </w:rPr>
                    </w:pPr>
                    <w:r w:rsidRPr="00CF3BBA">
                      <w:rPr>
                        <w:rFonts w:ascii="Arial Narrow" w:hAnsi="Arial Narrow" w:cs="Arial"/>
                        <w:b w:val="0"/>
                        <w:sz w:val="20"/>
                      </w:rPr>
                      <w:t>P.O. Box 102, Arorangi, Rarotonga, Cook Islands</w:t>
                    </w:r>
                  </w:p>
                  <w:p w14:paraId="77CFA27F" w14:textId="77777777" w:rsidR="005E6CC1" w:rsidRPr="00CF3BBA" w:rsidRDefault="005E6CC1" w:rsidP="00B0022F">
                    <w:pPr>
                      <w:spacing w:line="240" w:lineRule="exact"/>
                      <w:jc w:val="center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hone: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(682) 20 321; Web:</w:t>
                    </w:r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390C40">
                        <w:rPr>
                          <w:rStyle w:val="Hyperlink"/>
                          <w:rFonts w:ascii="Arial Narrow" w:hAnsi="Arial Narrow" w:cs="Arial"/>
                          <w:color w:val="auto"/>
                          <w:sz w:val="20"/>
                          <w:szCs w:val="20"/>
                          <w:u w:val="none"/>
                        </w:rPr>
                        <w:t>www.ici.gov.ck</w:t>
                      </w:r>
                    </w:hyperlink>
                    <w:r w:rsidRPr="00390C40">
                      <w:rPr>
                        <w:rFonts w:ascii="Arial Narrow" w:hAnsi="Arial Narrow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Email: in</w:t>
                    </w:r>
                    <w:r>
                      <w:rPr>
                        <w:rFonts w:ascii="Arial Narrow" w:hAnsi="Arial Narrow" w:cs="Arial"/>
                        <w:sz w:val="20"/>
                        <w:szCs w:val="20"/>
                      </w:rPr>
                      <w:t>frastructure@cookislands</w:t>
                    </w:r>
                    <w:r w:rsidRPr="00CF3BBA">
                      <w:rPr>
                        <w:rFonts w:ascii="Arial Narrow" w:hAnsi="Arial Narrow" w:cs="Arial"/>
                        <w:sz w:val="20"/>
                        <w:szCs w:val="20"/>
                      </w:rPr>
                      <w:t>.gov.ck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935" distR="114935" simplePos="0" relativeHeight="251665408" behindDoc="0" locked="0" layoutInCell="1" allowOverlap="1" wp14:anchorId="687C3C54" wp14:editId="0123468D">
          <wp:simplePos x="0" y="0"/>
          <wp:positionH relativeFrom="page">
            <wp:posOffset>6073775</wp:posOffset>
          </wp:positionH>
          <wp:positionV relativeFrom="paragraph">
            <wp:posOffset>-441960</wp:posOffset>
          </wp:positionV>
          <wp:extent cx="758190" cy="762000"/>
          <wp:effectExtent l="19050" t="0" r="3810" b="0"/>
          <wp:wrapTopAndBottom/>
          <wp:docPr id="23" name="Picture 5" descr="Image:Cook islands 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lum bright="10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3B4BEF" w14:textId="77777777" w:rsidR="005E6CC1" w:rsidRDefault="005E6CC1" w:rsidP="00352280">
    <w:pPr>
      <w:pStyle w:val="Header"/>
      <w:tabs>
        <w:tab w:val="clear" w:pos="4153"/>
        <w:tab w:val="clear" w:pos="8306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563A9B" wp14:editId="24132CAB">
              <wp:simplePos x="0" y="0"/>
              <wp:positionH relativeFrom="column">
                <wp:posOffset>44450</wp:posOffset>
              </wp:positionH>
              <wp:positionV relativeFrom="paragraph">
                <wp:posOffset>75565</wp:posOffset>
              </wp:positionV>
              <wp:extent cx="6131560" cy="0"/>
              <wp:effectExtent l="0" t="0" r="2159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71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.5pt;margin-top:5.95pt;width:48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03"/>
    <w:multiLevelType w:val="hybridMultilevel"/>
    <w:tmpl w:val="B66498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496"/>
    <w:multiLevelType w:val="hybridMultilevel"/>
    <w:tmpl w:val="6C6AB20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4215F0"/>
    <w:multiLevelType w:val="hybridMultilevel"/>
    <w:tmpl w:val="4A96E3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E3F"/>
    <w:multiLevelType w:val="hybridMultilevel"/>
    <w:tmpl w:val="A080CB76"/>
    <w:lvl w:ilvl="0" w:tplc="A06487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8D1"/>
    <w:multiLevelType w:val="hybridMultilevel"/>
    <w:tmpl w:val="B364AF26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7A599C"/>
    <w:multiLevelType w:val="multilevel"/>
    <w:tmpl w:val="8BB883F8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13799"/>
        <w:position w:val="1"/>
        <w:sz w:val="1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b w:val="0"/>
        <w:i w:val="0"/>
        <w:color w:val="013799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13799"/>
        <w:sz w:val="24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6" w15:restartNumberingAfterBreak="0">
    <w:nsid w:val="22641FCA"/>
    <w:multiLevelType w:val="hybridMultilevel"/>
    <w:tmpl w:val="64E2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27E3"/>
    <w:multiLevelType w:val="hybridMultilevel"/>
    <w:tmpl w:val="DDA00498"/>
    <w:lvl w:ilvl="0" w:tplc="14090019">
      <w:start w:val="1"/>
      <w:numFmt w:val="lowerLetter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63A319D"/>
    <w:multiLevelType w:val="hybridMultilevel"/>
    <w:tmpl w:val="A74E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80182"/>
    <w:multiLevelType w:val="hybridMultilevel"/>
    <w:tmpl w:val="3C8C53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3C9D"/>
    <w:multiLevelType w:val="hybridMultilevel"/>
    <w:tmpl w:val="D99848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1EEB"/>
    <w:multiLevelType w:val="hybridMultilevel"/>
    <w:tmpl w:val="0D7C96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00672"/>
    <w:multiLevelType w:val="hybridMultilevel"/>
    <w:tmpl w:val="F79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056"/>
    <w:multiLevelType w:val="hybridMultilevel"/>
    <w:tmpl w:val="F842AB72"/>
    <w:lvl w:ilvl="0" w:tplc="209AF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755C"/>
    <w:multiLevelType w:val="hybridMultilevel"/>
    <w:tmpl w:val="16120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1CBC"/>
    <w:multiLevelType w:val="hybridMultilevel"/>
    <w:tmpl w:val="4280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105"/>
    <w:multiLevelType w:val="hybridMultilevel"/>
    <w:tmpl w:val="ECB0D642"/>
    <w:lvl w:ilvl="0" w:tplc="72324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D5047"/>
    <w:multiLevelType w:val="hybridMultilevel"/>
    <w:tmpl w:val="4A96E3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07352"/>
    <w:multiLevelType w:val="hybridMultilevel"/>
    <w:tmpl w:val="25045DF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C5ACE"/>
    <w:multiLevelType w:val="hybridMultilevel"/>
    <w:tmpl w:val="D2302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9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17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2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4"/>
    <w:rsid w:val="000003E7"/>
    <w:rsid w:val="00026B0B"/>
    <w:rsid w:val="00031F9B"/>
    <w:rsid w:val="00035764"/>
    <w:rsid w:val="00045A32"/>
    <w:rsid w:val="000637BD"/>
    <w:rsid w:val="0007144F"/>
    <w:rsid w:val="0008287A"/>
    <w:rsid w:val="00092991"/>
    <w:rsid w:val="00093FC4"/>
    <w:rsid w:val="00097DB7"/>
    <w:rsid w:val="000A483E"/>
    <w:rsid w:val="000B152A"/>
    <w:rsid w:val="000B3016"/>
    <w:rsid w:val="000D2E58"/>
    <w:rsid w:val="000E1D9B"/>
    <w:rsid w:val="000E2091"/>
    <w:rsid w:val="000F3BA4"/>
    <w:rsid w:val="000F6154"/>
    <w:rsid w:val="000F64A3"/>
    <w:rsid w:val="00101329"/>
    <w:rsid w:val="001046F3"/>
    <w:rsid w:val="001105DD"/>
    <w:rsid w:val="00111547"/>
    <w:rsid w:val="00112510"/>
    <w:rsid w:val="00117969"/>
    <w:rsid w:val="00117F07"/>
    <w:rsid w:val="001232C1"/>
    <w:rsid w:val="00133BCB"/>
    <w:rsid w:val="0013625D"/>
    <w:rsid w:val="001362A3"/>
    <w:rsid w:val="00137434"/>
    <w:rsid w:val="00153345"/>
    <w:rsid w:val="00161205"/>
    <w:rsid w:val="00174C46"/>
    <w:rsid w:val="00193778"/>
    <w:rsid w:val="001A199A"/>
    <w:rsid w:val="001B6FAA"/>
    <w:rsid w:val="001C7261"/>
    <w:rsid w:val="001E478F"/>
    <w:rsid w:val="001F3212"/>
    <w:rsid w:val="001F3F90"/>
    <w:rsid w:val="00203A9B"/>
    <w:rsid w:val="00207F82"/>
    <w:rsid w:val="00235955"/>
    <w:rsid w:val="00236AB5"/>
    <w:rsid w:val="00241DFB"/>
    <w:rsid w:val="00242D5F"/>
    <w:rsid w:val="00246896"/>
    <w:rsid w:val="00257F38"/>
    <w:rsid w:val="002A0BFC"/>
    <w:rsid w:val="002A5AAB"/>
    <w:rsid w:val="002A72D7"/>
    <w:rsid w:val="002C4759"/>
    <w:rsid w:val="002D0D41"/>
    <w:rsid w:val="002D2F1B"/>
    <w:rsid w:val="002E60B5"/>
    <w:rsid w:val="002F5A29"/>
    <w:rsid w:val="002F6A47"/>
    <w:rsid w:val="0032101F"/>
    <w:rsid w:val="00330FC7"/>
    <w:rsid w:val="003324C8"/>
    <w:rsid w:val="00352280"/>
    <w:rsid w:val="0036285B"/>
    <w:rsid w:val="00375B75"/>
    <w:rsid w:val="00380C8E"/>
    <w:rsid w:val="00390C40"/>
    <w:rsid w:val="00391A61"/>
    <w:rsid w:val="003A3596"/>
    <w:rsid w:val="003B2185"/>
    <w:rsid w:val="003B2E19"/>
    <w:rsid w:val="003D1F0E"/>
    <w:rsid w:val="003E2D14"/>
    <w:rsid w:val="003F5948"/>
    <w:rsid w:val="00406A80"/>
    <w:rsid w:val="00426DD8"/>
    <w:rsid w:val="00435976"/>
    <w:rsid w:val="00440D46"/>
    <w:rsid w:val="00440FB7"/>
    <w:rsid w:val="00444A4C"/>
    <w:rsid w:val="00452528"/>
    <w:rsid w:val="004A249F"/>
    <w:rsid w:val="004A261E"/>
    <w:rsid w:val="004B1CBB"/>
    <w:rsid w:val="004C65CC"/>
    <w:rsid w:val="004D07B3"/>
    <w:rsid w:val="004D07D1"/>
    <w:rsid w:val="004D1318"/>
    <w:rsid w:val="004D36D2"/>
    <w:rsid w:val="004E384A"/>
    <w:rsid w:val="004E3B96"/>
    <w:rsid w:val="004E4FCC"/>
    <w:rsid w:val="004F2BD5"/>
    <w:rsid w:val="004F4F6C"/>
    <w:rsid w:val="0051689E"/>
    <w:rsid w:val="0052009E"/>
    <w:rsid w:val="00526E72"/>
    <w:rsid w:val="0053574A"/>
    <w:rsid w:val="005374BE"/>
    <w:rsid w:val="00553922"/>
    <w:rsid w:val="0055679D"/>
    <w:rsid w:val="00562186"/>
    <w:rsid w:val="005652E9"/>
    <w:rsid w:val="00570043"/>
    <w:rsid w:val="00571872"/>
    <w:rsid w:val="00573614"/>
    <w:rsid w:val="005835CF"/>
    <w:rsid w:val="0059410A"/>
    <w:rsid w:val="005977B7"/>
    <w:rsid w:val="005A23AE"/>
    <w:rsid w:val="005A786D"/>
    <w:rsid w:val="005B2055"/>
    <w:rsid w:val="005B7F55"/>
    <w:rsid w:val="005D451F"/>
    <w:rsid w:val="005E6CC1"/>
    <w:rsid w:val="0060182E"/>
    <w:rsid w:val="006071D3"/>
    <w:rsid w:val="00631236"/>
    <w:rsid w:val="00633A10"/>
    <w:rsid w:val="00636D39"/>
    <w:rsid w:val="00646500"/>
    <w:rsid w:val="00647052"/>
    <w:rsid w:val="00655862"/>
    <w:rsid w:val="00660EE7"/>
    <w:rsid w:val="00662B45"/>
    <w:rsid w:val="00663CA6"/>
    <w:rsid w:val="00682FA1"/>
    <w:rsid w:val="006832CB"/>
    <w:rsid w:val="0069092C"/>
    <w:rsid w:val="006914C1"/>
    <w:rsid w:val="00694A9F"/>
    <w:rsid w:val="0069514D"/>
    <w:rsid w:val="0069521B"/>
    <w:rsid w:val="006A19D2"/>
    <w:rsid w:val="006B6FB1"/>
    <w:rsid w:val="006E7339"/>
    <w:rsid w:val="006F406B"/>
    <w:rsid w:val="00706299"/>
    <w:rsid w:val="00721365"/>
    <w:rsid w:val="00722F2E"/>
    <w:rsid w:val="007330B5"/>
    <w:rsid w:val="00752BA2"/>
    <w:rsid w:val="007579C9"/>
    <w:rsid w:val="00761198"/>
    <w:rsid w:val="007649CC"/>
    <w:rsid w:val="007659A8"/>
    <w:rsid w:val="00775791"/>
    <w:rsid w:val="007839A6"/>
    <w:rsid w:val="007919F8"/>
    <w:rsid w:val="00793136"/>
    <w:rsid w:val="007A0776"/>
    <w:rsid w:val="007A0866"/>
    <w:rsid w:val="007C2FAA"/>
    <w:rsid w:val="007C7570"/>
    <w:rsid w:val="007C7F69"/>
    <w:rsid w:val="007D05C1"/>
    <w:rsid w:val="007D511E"/>
    <w:rsid w:val="0080197F"/>
    <w:rsid w:val="0080233C"/>
    <w:rsid w:val="008028C3"/>
    <w:rsid w:val="00817421"/>
    <w:rsid w:val="00830329"/>
    <w:rsid w:val="00842B8B"/>
    <w:rsid w:val="00861B75"/>
    <w:rsid w:val="00866BFB"/>
    <w:rsid w:val="00891A51"/>
    <w:rsid w:val="00896845"/>
    <w:rsid w:val="008A5458"/>
    <w:rsid w:val="008C7E53"/>
    <w:rsid w:val="008D0D7C"/>
    <w:rsid w:val="008D5BA7"/>
    <w:rsid w:val="008D6CEF"/>
    <w:rsid w:val="008D71F9"/>
    <w:rsid w:val="008F5EFE"/>
    <w:rsid w:val="00931F74"/>
    <w:rsid w:val="00940017"/>
    <w:rsid w:val="00943657"/>
    <w:rsid w:val="009623CF"/>
    <w:rsid w:val="0096493A"/>
    <w:rsid w:val="00966B92"/>
    <w:rsid w:val="00975A0E"/>
    <w:rsid w:val="0097735C"/>
    <w:rsid w:val="00984783"/>
    <w:rsid w:val="00984900"/>
    <w:rsid w:val="0098609C"/>
    <w:rsid w:val="009860C4"/>
    <w:rsid w:val="009A4D56"/>
    <w:rsid w:val="009B1356"/>
    <w:rsid w:val="009B6BD2"/>
    <w:rsid w:val="009C038E"/>
    <w:rsid w:val="009C110F"/>
    <w:rsid w:val="009C18CD"/>
    <w:rsid w:val="009C5ADA"/>
    <w:rsid w:val="009E5A9D"/>
    <w:rsid w:val="009F4D71"/>
    <w:rsid w:val="00A37407"/>
    <w:rsid w:val="00A41855"/>
    <w:rsid w:val="00A43EDA"/>
    <w:rsid w:val="00A45EA0"/>
    <w:rsid w:val="00A61C6C"/>
    <w:rsid w:val="00A66B65"/>
    <w:rsid w:val="00A8128E"/>
    <w:rsid w:val="00AB006E"/>
    <w:rsid w:val="00AD334B"/>
    <w:rsid w:val="00AE7339"/>
    <w:rsid w:val="00B0022F"/>
    <w:rsid w:val="00B13073"/>
    <w:rsid w:val="00B16A27"/>
    <w:rsid w:val="00B177F6"/>
    <w:rsid w:val="00B1780E"/>
    <w:rsid w:val="00B203E0"/>
    <w:rsid w:val="00B501C5"/>
    <w:rsid w:val="00B52EC9"/>
    <w:rsid w:val="00B56B06"/>
    <w:rsid w:val="00B608DB"/>
    <w:rsid w:val="00B7039D"/>
    <w:rsid w:val="00B76133"/>
    <w:rsid w:val="00B924B8"/>
    <w:rsid w:val="00BA0FDD"/>
    <w:rsid w:val="00BC7BCF"/>
    <w:rsid w:val="00BD1F3E"/>
    <w:rsid w:val="00BD261B"/>
    <w:rsid w:val="00BD607A"/>
    <w:rsid w:val="00BD7A5B"/>
    <w:rsid w:val="00BF1D3F"/>
    <w:rsid w:val="00C034BA"/>
    <w:rsid w:val="00C0788C"/>
    <w:rsid w:val="00C1066E"/>
    <w:rsid w:val="00C10A1D"/>
    <w:rsid w:val="00C23379"/>
    <w:rsid w:val="00C41D08"/>
    <w:rsid w:val="00C55911"/>
    <w:rsid w:val="00C66974"/>
    <w:rsid w:val="00C81B01"/>
    <w:rsid w:val="00C9047F"/>
    <w:rsid w:val="00CA6AC7"/>
    <w:rsid w:val="00CB0ED6"/>
    <w:rsid w:val="00CB11B9"/>
    <w:rsid w:val="00CB3634"/>
    <w:rsid w:val="00CB74AA"/>
    <w:rsid w:val="00CC401B"/>
    <w:rsid w:val="00CE0FB1"/>
    <w:rsid w:val="00CE1F76"/>
    <w:rsid w:val="00CF3BBA"/>
    <w:rsid w:val="00CF4D28"/>
    <w:rsid w:val="00D066B5"/>
    <w:rsid w:val="00D101B7"/>
    <w:rsid w:val="00D12136"/>
    <w:rsid w:val="00D1401B"/>
    <w:rsid w:val="00D3459E"/>
    <w:rsid w:val="00D36764"/>
    <w:rsid w:val="00D40705"/>
    <w:rsid w:val="00D44B6F"/>
    <w:rsid w:val="00D551A2"/>
    <w:rsid w:val="00D72853"/>
    <w:rsid w:val="00D734D2"/>
    <w:rsid w:val="00D80ACB"/>
    <w:rsid w:val="00D83560"/>
    <w:rsid w:val="00D86E5B"/>
    <w:rsid w:val="00DB739F"/>
    <w:rsid w:val="00DC17D7"/>
    <w:rsid w:val="00DC2AFB"/>
    <w:rsid w:val="00DC44F9"/>
    <w:rsid w:val="00DE796D"/>
    <w:rsid w:val="00E0328D"/>
    <w:rsid w:val="00E24DED"/>
    <w:rsid w:val="00E322B5"/>
    <w:rsid w:val="00E33678"/>
    <w:rsid w:val="00E34681"/>
    <w:rsid w:val="00E3693A"/>
    <w:rsid w:val="00E67CE0"/>
    <w:rsid w:val="00E7635F"/>
    <w:rsid w:val="00E82456"/>
    <w:rsid w:val="00E8763D"/>
    <w:rsid w:val="00EB119C"/>
    <w:rsid w:val="00EB7853"/>
    <w:rsid w:val="00EE09D8"/>
    <w:rsid w:val="00EF02A8"/>
    <w:rsid w:val="00F00604"/>
    <w:rsid w:val="00F03E6C"/>
    <w:rsid w:val="00F15276"/>
    <w:rsid w:val="00F15E5C"/>
    <w:rsid w:val="00F3032D"/>
    <w:rsid w:val="00F31B02"/>
    <w:rsid w:val="00F337B1"/>
    <w:rsid w:val="00F37A85"/>
    <w:rsid w:val="00F4696B"/>
    <w:rsid w:val="00F510FB"/>
    <w:rsid w:val="00F53F94"/>
    <w:rsid w:val="00F5676E"/>
    <w:rsid w:val="00F662A4"/>
    <w:rsid w:val="00F71796"/>
    <w:rsid w:val="00F720B4"/>
    <w:rsid w:val="00FA7E08"/>
    <w:rsid w:val="00FB0214"/>
    <w:rsid w:val="00FB0E52"/>
    <w:rsid w:val="00FB120F"/>
    <w:rsid w:val="00FB2736"/>
    <w:rsid w:val="00FC7283"/>
    <w:rsid w:val="00FD4302"/>
    <w:rsid w:val="00FD59BC"/>
    <w:rsid w:val="00FF1AB3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C1A380"/>
  <w15:docId w15:val="{E48D639B-8DB1-4261-88FC-CD47E07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9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BF1D3F"/>
    <w:pPr>
      <w:keepNext/>
      <w:jc w:val="center"/>
      <w:outlineLvl w:val="0"/>
    </w:pPr>
    <w:rPr>
      <w:i/>
      <w:iCs/>
      <w:sz w:val="20"/>
      <w:lang w:val="en-AU" w:eastAsia="en-US"/>
    </w:rPr>
  </w:style>
  <w:style w:type="paragraph" w:styleId="Heading2">
    <w:name w:val="heading 2"/>
    <w:basedOn w:val="Normal"/>
    <w:next w:val="Normal"/>
    <w:qFormat/>
    <w:rsid w:val="00F510FB"/>
    <w:pPr>
      <w:keepNext/>
      <w:outlineLvl w:val="1"/>
    </w:pPr>
    <w:rPr>
      <w:b/>
      <w:caps/>
      <w:spacing w:val="20"/>
      <w:kern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F510FB"/>
    <w:pPr>
      <w:keepNext/>
      <w:jc w:val="center"/>
      <w:outlineLvl w:val="2"/>
    </w:pPr>
    <w:rPr>
      <w:i/>
      <w:kern w:val="32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F510FB"/>
    <w:pPr>
      <w:keepNext/>
      <w:jc w:val="center"/>
      <w:outlineLvl w:val="3"/>
    </w:pPr>
    <w:rPr>
      <w:b/>
      <w:spacing w:val="-6"/>
      <w:kern w:val="3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743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694A9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A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A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F4F6C"/>
    <w:pPr>
      <w:ind w:left="720"/>
    </w:pPr>
  </w:style>
  <w:style w:type="paragraph" w:styleId="BodyText">
    <w:name w:val="Body Text"/>
    <w:basedOn w:val="Normal"/>
    <w:link w:val="BodyTextChar"/>
    <w:qFormat/>
    <w:rsid w:val="00153345"/>
    <w:pPr>
      <w:suppressAutoHyphens/>
      <w:spacing w:before="180" w:after="180" w:line="260" w:lineRule="atLeast"/>
    </w:pPr>
    <w:rPr>
      <w:rFonts w:ascii="Arial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53345"/>
    <w:rPr>
      <w:rFonts w:ascii="Arial" w:hAnsi="Arial"/>
      <w:lang w:val="en-GB" w:eastAsia="en-US"/>
    </w:rPr>
  </w:style>
  <w:style w:type="paragraph" w:styleId="ListBullet">
    <w:name w:val="List Bullet"/>
    <w:basedOn w:val="Normal"/>
    <w:qFormat/>
    <w:rsid w:val="00153345"/>
    <w:pPr>
      <w:numPr>
        <w:numId w:val="1"/>
      </w:numPr>
      <w:tabs>
        <w:tab w:val="left" w:pos="851"/>
      </w:tabs>
      <w:suppressAutoHyphens/>
      <w:spacing w:before="50" w:after="50" w:line="260" w:lineRule="atLeast"/>
    </w:pPr>
    <w:rPr>
      <w:rFonts w:ascii="Arial" w:hAnsi="Arial"/>
      <w:kern w:val="1"/>
      <w:sz w:val="20"/>
      <w:szCs w:val="20"/>
      <w:lang w:eastAsia="en-US"/>
    </w:rPr>
  </w:style>
  <w:style w:type="character" w:customStyle="1" w:styleId="Heading2-nonumbersChar">
    <w:name w:val="Heading 2 - no numbers Char"/>
    <w:basedOn w:val="DefaultParagraphFont"/>
    <w:link w:val="Heading2-nonumbers"/>
    <w:locked/>
    <w:rsid w:val="00153345"/>
    <w:rPr>
      <w:rFonts w:ascii="Arial" w:hAnsi="Arial"/>
      <w:b/>
      <w:color w:val="000000"/>
      <w:kern w:val="28"/>
    </w:rPr>
  </w:style>
  <w:style w:type="paragraph" w:customStyle="1" w:styleId="Heading2-nonumbers">
    <w:name w:val="Heading 2 - no numbers"/>
    <w:basedOn w:val="Heading2"/>
    <w:next w:val="BodyText"/>
    <w:link w:val="Heading2-nonumbersChar"/>
    <w:qFormat/>
    <w:rsid w:val="00153345"/>
    <w:pPr>
      <w:tabs>
        <w:tab w:val="left" w:pos="567"/>
      </w:tabs>
      <w:spacing w:before="120" w:after="60" w:line="260" w:lineRule="atLeast"/>
    </w:pPr>
    <w:rPr>
      <w:rFonts w:ascii="Arial" w:hAnsi="Arial"/>
      <w:caps w:val="0"/>
      <w:color w:val="000000"/>
      <w:spacing w:val="0"/>
      <w:kern w:val="28"/>
      <w:sz w:val="20"/>
      <w:lang w:eastAsia="en-NZ"/>
    </w:rPr>
  </w:style>
  <w:style w:type="character" w:customStyle="1" w:styleId="HeadingMinorChar">
    <w:name w:val="Heading Minor Char"/>
    <w:basedOn w:val="DefaultParagraphFont"/>
    <w:link w:val="HeadingMinor"/>
    <w:locked/>
    <w:rsid w:val="00153345"/>
    <w:rPr>
      <w:rFonts w:ascii="Arial" w:hAnsi="Arial"/>
      <w:b/>
      <w:color w:val="000000"/>
    </w:rPr>
  </w:style>
  <w:style w:type="paragraph" w:customStyle="1" w:styleId="HeadingMinor">
    <w:name w:val="Heading Minor"/>
    <w:basedOn w:val="Normal"/>
    <w:next w:val="BodyText"/>
    <w:link w:val="HeadingMinorChar"/>
    <w:rsid w:val="00153345"/>
    <w:pPr>
      <w:tabs>
        <w:tab w:val="left" w:pos="567"/>
      </w:tabs>
      <w:suppressAutoHyphens/>
      <w:spacing w:before="240" w:after="60" w:line="260" w:lineRule="atLeast"/>
      <w:outlineLvl w:val="2"/>
    </w:pPr>
    <w:rPr>
      <w:rFonts w:ascii="Arial" w:hAnsi="Arial"/>
      <w:b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rsid w:val="00CF3BB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3BBA"/>
    <w:rPr>
      <w:sz w:val="24"/>
      <w:szCs w:val="24"/>
      <w:lang w:eastAsia="en-GB"/>
    </w:rPr>
  </w:style>
  <w:style w:type="table" w:styleId="ListTable3-Accent6">
    <w:name w:val="List Table 3 Accent 6"/>
    <w:basedOn w:val="TableNormal"/>
    <w:uiPriority w:val="48"/>
    <w:rsid w:val="009623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5E6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A0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0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FDD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0FDD"/>
    <w:rPr>
      <w:b/>
      <w:bCs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943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3657"/>
    <w:rPr>
      <w:lang w:eastAsia="en-GB"/>
    </w:rPr>
  </w:style>
  <w:style w:type="character" w:styleId="FootnoteReference">
    <w:name w:val="footnote reference"/>
    <w:basedOn w:val="DefaultParagraphFont"/>
    <w:semiHidden/>
    <w:unhideWhenUsed/>
    <w:rsid w:val="0094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.gov.ck" TargetMode="External"/><Relationship Id="rId2" Type="http://schemas.openxmlformats.org/officeDocument/2006/relationships/hyperlink" Target="http://www.ici.gov.ck" TargetMode="External"/><Relationship Id="rId1" Type="http://schemas.openxmlformats.org/officeDocument/2006/relationships/image" Target="media/image2.png"/><Relationship Id="rId5" Type="http://schemas.openxmlformats.org/officeDocument/2006/relationships/image" Target="http://upload.wikimedia.org/wikipedia/commons/1/19/Cook_islands_coa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EB79-F7F2-4273-800B-11190D9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>OMIA</Company>
  <LinksUpToDate>false</LinksUpToDate>
  <CharactersWithSpaces>7288</CharactersWithSpaces>
  <SharedDoc>false</SharedDoc>
  <HLinks>
    <vt:vector size="6" baseType="variant">
      <vt:variant>
        <vt:i4>2162740</vt:i4>
      </vt:variant>
      <vt:variant>
        <vt:i4>-1</vt:i4>
      </vt:variant>
      <vt:variant>
        <vt:i4>2053</vt:i4>
      </vt:variant>
      <vt:variant>
        <vt:i4>1</vt:i4>
      </vt:variant>
      <vt:variant>
        <vt:lpwstr>http://upload.wikimedia.org/wikipedia/commons/1/19/Cook_islands_coa.png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creator>Diane Puna</dc:creator>
  <cp:lastModifiedBy>Jaime Short</cp:lastModifiedBy>
  <cp:revision>2</cp:revision>
  <dcterms:created xsi:type="dcterms:W3CDTF">2022-10-14T01:27:00Z</dcterms:created>
  <dcterms:modified xsi:type="dcterms:W3CDTF">2022-10-14T01:27:00Z</dcterms:modified>
</cp:coreProperties>
</file>